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14:paraId="2D006590" w14:textId="77777777"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251653120" behindDoc="1" locked="0" layoutInCell="1" allowOverlap="1" wp14:anchorId="3427811B" wp14:editId="6A90B10A">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14:paraId="03450C46" w14:textId="77777777" w:rsidR="002B2EE2" w:rsidRDefault="002B2EE2" w:rsidP="002B2EE2">
          <w:pPr>
            <w:pStyle w:val="ad"/>
            <w:rPr>
              <w:sz w:val="17"/>
            </w:rPr>
          </w:pPr>
        </w:p>
        <w:p w14:paraId="0AF48D6F" w14:textId="77777777" w:rsidR="002B2EE2" w:rsidRDefault="002B2EE2"/>
        <w:p w14:paraId="62E2910C" w14:textId="77777777" w:rsidR="002B2EE2" w:rsidRDefault="002B2EE2">
          <w:pPr>
            <w:rPr>
              <w:sz w:val="44"/>
              <w:szCs w:val="44"/>
            </w:rPr>
          </w:pPr>
          <w:r>
            <w:rPr>
              <w:sz w:val="44"/>
              <w:szCs w:val="44"/>
            </w:rPr>
            <w:br w:type="page"/>
          </w:r>
        </w:p>
      </w:sdtContent>
    </w:sdt>
    <w:p w14:paraId="28E37343" w14:textId="77777777" w:rsidR="00D176C6" w:rsidRDefault="00D176C6" w:rsidP="00D176C6">
      <w:pPr>
        <w:rPr>
          <w:sz w:val="44"/>
          <w:szCs w:val="44"/>
        </w:rPr>
      </w:pPr>
    </w:p>
    <w:p w14:paraId="38C989D6" w14:textId="77777777" w:rsidR="00D176C6" w:rsidRPr="00D176C6" w:rsidRDefault="000D03EB" w:rsidP="00D176C6">
      <w:pPr>
        <w:rPr>
          <w:b/>
          <w:color w:val="548DD4" w:themeColor="text2" w:themeTint="99"/>
          <w:sz w:val="44"/>
          <w:szCs w:val="44"/>
        </w:rPr>
      </w:pPr>
      <w:r>
        <w:rPr>
          <w:b/>
          <w:noProof/>
          <w:color w:val="548DD4" w:themeColor="text2" w:themeTint="99"/>
          <w:sz w:val="44"/>
          <w:szCs w:val="44"/>
          <w:lang w:val="ru-RU" w:eastAsia="ru-RU"/>
        </w:rPr>
      </w:r>
      <w:r w:rsidR="000D03EB">
        <w:rPr>
          <w:b/>
          <w:noProof/>
          <w:color w:val="548DD4" w:themeColor="text2" w:themeTint="99"/>
          <w:sz w:val="44"/>
          <w:szCs w:val="44"/>
          <w:lang w:val="ru-RU" w:eastAsia="ru-RU"/>
        </w:rPr>
        <w:pict w14:anchorId="14DE6F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4" type="#_x0000_t75" style="position:absolute;margin-left:342.35pt;margin-top:110.85pt;width:135.9pt;height:111pt;z-index:-251656192">
            <v:imagedata r:id="rId39" o:title=""/>
          </v:shape>
        </w:pict>
      </w:r>
      <w:r>
        <w:rPr>
          <w:b/>
          <w:noProof/>
          <w:color w:val="548DD4" w:themeColor="text2" w:themeTint="99"/>
          <w:sz w:val="44"/>
          <w:szCs w:val="44"/>
          <w:lang w:val="ru-RU" w:eastAsia="ru-RU"/>
        </w:rPr>
      </w:r>
      <w:r w:rsidR="000D03EB">
        <w:rPr>
          <w:b/>
          <w:noProof/>
          <w:color w:val="548DD4" w:themeColor="text2" w:themeTint="99"/>
          <w:sz w:val="44"/>
          <w:szCs w:val="44"/>
          <w:lang w:val="ru-RU" w:eastAsia="ru-RU"/>
        </w:rPr>
        <w:pict w14:anchorId="3468CB22">
          <v:shape id="_x0000_s1033" type="#_x0000_t75" style="position:absolute;margin-left:318pt;margin-top:99.2pt;width:166.25pt;height:134.4pt;z-index:-251655168">
            <v:imagedata r:id="rId40" o:title=""/>
          </v:shape>
        </w:pict>
      </w:r>
      <w:r>
        <w:rPr>
          <w:b/>
          <w:noProof/>
          <w:color w:val="548DD4" w:themeColor="text2" w:themeTint="99"/>
          <w:sz w:val="44"/>
          <w:szCs w:val="44"/>
          <w:lang w:val="ru-RU" w:eastAsia="ru-RU"/>
        </w:rPr>
      </w:r>
      <w:r w:rsidR="000D03EB">
        <w:rPr>
          <w:b/>
          <w:noProof/>
          <w:color w:val="548DD4" w:themeColor="text2" w:themeTint="99"/>
          <w:sz w:val="44"/>
          <w:szCs w:val="44"/>
          <w:lang w:val="ru-RU" w:eastAsia="ru-RU"/>
        </w:rPr>
        <w:pict w14:anchorId="127DA40E">
          <v:shape id="_x0000_s1032" type="#_x0000_t75" style="position:absolute;margin-left:318.6pt;margin-top:99.3pt;width:164.65pt;height:127.6pt;z-index:-251654144">
            <v:imagedata r:id="rId41" o:title=""/>
          </v:shape>
        </w:pict>
      </w:r>
      <w:r>
        <w:rPr>
          <w:b/>
          <w:noProof/>
          <w:color w:val="548DD4" w:themeColor="text2" w:themeTint="99"/>
          <w:sz w:val="44"/>
          <w:szCs w:val="44"/>
          <w:lang w:val="ru-RU" w:eastAsia="ru-RU"/>
        </w:rPr>
      </w:r>
      <w:r w:rsidR="000D03EB">
        <w:rPr>
          <w:b/>
          <w:noProof/>
          <w:color w:val="548DD4" w:themeColor="text2" w:themeTint="99"/>
          <w:sz w:val="44"/>
          <w:szCs w:val="44"/>
          <w:lang w:val="ru-RU" w:eastAsia="ru-RU"/>
        </w:rPr>
        <w:pict w14:anchorId="460E1444">
          <v:shape id="_x0000_s1031" type="#_x0000_t75" style="position:absolute;margin-left:299.35pt;margin-top:56.15pt;width:142.75pt;height:142.45pt;z-index:-251653120">
            <v:imagedata r:id="rId42" o:title=""/>
          </v:shape>
        </w:pict>
      </w:r>
      <w:r>
        <w:rPr>
          <w:b/>
          <w:noProof/>
          <w:color w:val="548DD4" w:themeColor="text2" w:themeTint="99"/>
          <w:sz w:val="44"/>
          <w:szCs w:val="44"/>
          <w:lang w:val="ru-RU" w:eastAsia="ru-RU"/>
        </w:rPr>
      </w:r>
      <w:r w:rsidR="000D03EB">
        <w:rPr>
          <w:b/>
          <w:noProof/>
          <w:color w:val="548DD4" w:themeColor="text2" w:themeTint="99"/>
          <w:sz w:val="44"/>
          <w:szCs w:val="44"/>
          <w:lang w:val="ru-RU" w:eastAsia="ru-RU"/>
        </w:rPr>
        <w:pict w14:anchorId="31606A10">
          <v:shape id="_x0000_s1030" type="#_x0000_t75" style="position:absolute;margin-left:296.35pt;margin-top:42.65pt;width:155.95pt;height:155.95pt;z-index:-251652096">
            <v:imagedata r:id="rId43" o:title=""/>
          </v:shape>
        </w:pict>
      </w:r>
      <w:r>
        <w:rPr>
          <w:b/>
          <w:noProof/>
          <w:color w:val="548DD4" w:themeColor="text2" w:themeTint="99"/>
          <w:sz w:val="44"/>
          <w:szCs w:val="44"/>
          <w:lang w:val="ru-RU" w:eastAsia="ru-RU"/>
        </w:rPr>
      </w:r>
      <w:r w:rsidR="000D03EB">
        <w:rPr>
          <w:b/>
          <w:noProof/>
          <w:color w:val="548DD4" w:themeColor="text2" w:themeTint="99"/>
          <w:sz w:val="44"/>
          <w:szCs w:val="44"/>
          <w:lang w:val="ru-RU" w:eastAsia="ru-RU"/>
        </w:rPr>
        <w:pict w14:anchorId="3BB438B4">
          <v:rect id="_x0000_s1029" style="position:absolute;margin-left:379.6pt;margin-top:10.5pt;width:133.55pt;height:25.2pt;z-index:-251651072" fillcolor="#32789a" stroked="f"/>
        </w:pict>
      </w:r>
      <w:r>
        <w:rPr>
          <w:b/>
          <w:noProof/>
          <w:color w:val="548DD4" w:themeColor="text2" w:themeTint="99"/>
          <w:sz w:val="44"/>
          <w:szCs w:val="44"/>
          <w:lang w:val="ru-RU" w:eastAsia="ru-RU"/>
        </w:rPr>
      </w:r>
      <w:r w:rsidR="000D03EB">
        <w:rPr>
          <w:b/>
          <w:noProof/>
          <w:color w:val="548DD4" w:themeColor="text2" w:themeTint="99"/>
          <w:sz w:val="44"/>
          <w:szCs w:val="44"/>
          <w:lang w:val="ru-RU" w:eastAsia="ru-RU"/>
        </w:rPr>
        <w:pict w14:anchorId="16755698">
          <v:shape id="_x0000_s1028" style="position:absolute;margin-left:3.15pt;margin-top:10.75pt;width:395.2pt;height:262.25pt;z-index:-251650048"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r>
      <w:r w:rsidR="000D03EB">
        <w:rPr>
          <w:b/>
          <w:noProof/>
          <w:color w:val="548DD4" w:themeColor="text2" w:themeTint="99"/>
          <w:sz w:val="44"/>
          <w:szCs w:val="44"/>
          <w:lang w:val="ru-RU" w:eastAsia="ru-RU"/>
        </w:rPr>
        <w:pict w14:anchorId="27E2150B">
          <v:shape id="_x0000_s1027" style="position:absolute;margin-left:350.35pt;margin-top:10.5pt;width:134.25pt;height:220pt;z-index:-251649024"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14:paraId="26B9AEEF" w14:textId="77777777"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14:paraId="3C78D8A5" w14:textId="77777777"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14:paraId="031C1946" w14:textId="77777777"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14:paraId="6802320C" w14:textId="77777777" w:rsidR="00175745" w:rsidRDefault="00175745">
      <w:pPr>
        <w:pStyle w:val="a3"/>
        <w:rPr>
          <w:b/>
          <w:sz w:val="45"/>
          <w:szCs w:val="22"/>
        </w:rPr>
      </w:pPr>
    </w:p>
    <w:p w14:paraId="3746E93A" w14:textId="77777777" w:rsidR="00D176C6" w:rsidRDefault="00D176C6">
      <w:pPr>
        <w:pStyle w:val="a3"/>
        <w:rPr>
          <w:rFonts w:ascii="Lucida Sans Unicode"/>
          <w:sz w:val="20"/>
        </w:rPr>
      </w:pPr>
    </w:p>
    <w:p w14:paraId="366E3202" w14:textId="77777777" w:rsidR="00175745" w:rsidRDefault="00175745">
      <w:pPr>
        <w:pStyle w:val="a3"/>
        <w:spacing w:before="1"/>
        <w:rPr>
          <w:rFonts w:ascii="Lucida Sans Unicode"/>
          <w:sz w:val="27"/>
        </w:rPr>
      </w:pPr>
    </w:p>
    <w:p w14:paraId="3C814BB2" w14:textId="77777777" w:rsidR="00175745" w:rsidRDefault="000D03EB">
      <w:pPr>
        <w:spacing w:before="122" w:line="248" w:lineRule="exact"/>
        <w:ind w:right="5256"/>
        <w:jc w:val="right"/>
        <w:rPr>
          <w:b/>
          <w:i/>
        </w:rPr>
      </w:pPr>
      <w:r>
        <w:rPr>
          <w:b/>
          <w:i/>
          <w:shadow/>
          <w:noProof/>
          <w:color w:val="231F20"/>
          <w:lang w:val="ru-RU" w:eastAsia="ru-RU"/>
        </w:rPr>
      </w:r>
      <w:r w:rsidR="000D03EB">
        <w:rPr>
          <w:b/>
          <w:i/>
          <w:shadow/>
          <w:noProof/>
          <w:color w:val="231F20"/>
          <w:lang w:val="ru-RU" w:eastAsia="ru-RU"/>
        </w:rPr>
        <w:pict w14:anchorId="7AD0091A">
          <v:shape id="_x0000_s1026" type="#_x0000_t75" style="position:absolute;left:0;text-align:left;margin-left:3.35pt;margin-top:.4pt;width:346.1pt;height:40pt;z-index:-251648000">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14:paraId="4741C4C1" w14:textId="77777777"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14:paraId="4125F8D4" w14:textId="77777777" w:rsidR="00175745" w:rsidRDefault="00175745">
      <w:pPr>
        <w:pStyle w:val="a3"/>
        <w:rPr>
          <w:b/>
          <w:i/>
          <w:sz w:val="20"/>
        </w:rPr>
      </w:pPr>
    </w:p>
    <w:p w14:paraId="68C7B940" w14:textId="77777777" w:rsidR="00175745" w:rsidRDefault="00175745">
      <w:pPr>
        <w:pStyle w:val="a3"/>
        <w:rPr>
          <w:b/>
          <w:i/>
          <w:sz w:val="20"/>
        </w:rPr>
      </w:pPr>
    </w:p>
    <w:p w14:paraId="511ABD17" w14:textId="77777777" w:rsidR="00175745" w:rsidRDefault="00175745">
      <w:pPr>
        <w:pStyle w:val="a3"/>
        <w:rPr>
          <w:b/>
          <w:i/>
          <w:sz w:val="20"/>
        </w:rPr>
      </w:pPr>
    </w:p>
    <w:p w14:paraId="09D50A54" w14:textId="77777777" w:rsidR="00175745" w:rsidRDefault="00175745">
      <w:pPr>
        <w:pStyle w:val="a3"/>
        <w:rPr>
          <w:b/>
          <w:i/>
          <w:sz w:val="20"/>
        </w:rPr>
      </w:pPr>
    </w:p>
    <w:p w14:paraId="4CF9EC5E" w14:textId="77777777" w:rsidR="00175745" w:rsidRDefault="00175745">
      <w:pPr>
        <w:pStyle w:val="a3"/>
        <w:rPr>
          <w:b/>
          <w:i/>
          <w:sz w:val="20"/>
        </w:rPr>
      </w:pPr>
    </w:p>
    <w:p w14:paraId="2AEDA04D" w14:textId="77777777" w:rsidR="00175745" w:rsidRDefault="00175745">
      <w:pPr>
        <w:pStyle w:val="a3"/>
        <w:rPr>
          <w:b/>
          <w:i/>
          <w:sz w:val="20"/>
        </w:rPr>
      </w:pPr>
    </w:p>
    <w:p w14:paraId="792B6EC1" w14:textId="77777777" w:rsidR="00175745" w:rsidRDefault="00175745">
      <w:pPr>
        <w:pStyle w:val="a3"/>
        <w:spacing w:before="10"/>
        <w:rPr>
          <w:b/>
          <w:i/>
          <w:sz w:val="27"/>
        </w:rPr>
      </w:pPr>
    </w:p>
    <w:p w14:paraId="1244D894" w14:textId="77777777"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14:paraId="76355FFB" w14:textId="77777777" w:rsidR="00D176C6" w:rsidRPr="00D176C6" w:rsidRDefault="00D176C6" w:rsidP="00D176C6">
      <w:pPr>
        <w:ind w:firstLine="284"/>
        <w:jc w:val="both"/>
        <w:rPr>
          <w:color w:val="333333"/>
          <w:sz w:val="21"/>
          <w:szCs w:val="21"/>
        </w:rPr>
      </w:pPr>
      <w:r w:rsidRPr="00D176C6">
        <w:rPr>
          <w:sz w:val="21"/>
          <w:szCs w:val="21"/>
        </w:rPr>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14:paraId="78B0258E" w14:textId="77777777"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14:paraId="189D9EB7" w14:textId="77777777"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14:paraId="71DE9C22" w14:textId="77777777"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14:paraId="0418B366" w14:textId="77777777"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14:paraId="42A70B06" w14:textId="77777777" w:rsidR="00175745" w:rsidRDefault="00175745">
      <w:pPr>
        <w:rPr>
          <w:sz w:val="2"/>
          <w:szCs w:val="2"/>
        </w:rPr>
      </w:pPr>
    </w:p>
    <w:p w14:paraId="1D5EBD26" w14:textId="77777777" w:rsidR="00175745" w:rsidRDefault="00175745">
      <w:pPr>
        <w:rPr>
          <w:sz w:val="2"/>
          <w:szCs w:val="2"/>
        </w:rPr>
        <w:sectPr w:rsidR="00175745">
          <w:type w:val="continuous"/>
          <w:pgSz w:w="11910" w:h="16840"/>
          <w:pgMar w:top="280" w:right="640" w:bottom="280" w:left="740" w:header="720" w:footer="720" w:gutter="0"/>
          <w:cols w:space="720"/>
        </w:sectPr>
      </w:pPr>
    </w:p>
    <w:p w14:paraId="568B17B8" w14:textId="77777777" w:rsidR="00175745" w:rsidRDefault="00175745" w:rsidP="0032560B">
      <w:pPr>
        <w:spacing w:before="149"/>
        <w:rPr>
          <w:rFonts w:ascii="Microsoft Sans Serif" w:hAnsi="Microsoft Sans Serif"/>
          <w:sz w:val="36"/>
        </w:rPr>
      </w:pPr>
    </w:p>
    <w:p w14:paraId="3119E189" w14:textId="77777777" w:rsidR="00D176C6" w:rsidRDefault="00D176C6" w:rsidP="00D176C6">
      <w:pPr>
        <w:spacing w:before="149"/>
        <w:jc w:val="both"/>
        <w:rPr>
          <w:rFonts w:ascii="Microsoft Sans Serif" w:hAnsi="Microsoft Sans Serif"/>
          <w:sz w:val="36"/>
        </w:rPr>
      </w:pPr>
    </w:p>
    <w:p w14:paraId="48EE09A1" w14:textId="0192919F"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Мұғалімнің тегі:</w:t>
      </w:r>
      <w:r>
        <w:rPr>
          <w:rFonts w:ascii="Microsoft Sans Serif" w:hAnsi="Microsoft Sans Serif"/>
        </w:rPr>
        <w:t xml:space="preserve"> </w:t>
      </w:r>
      <w:r w:rsidR="00B230D4">
        <w:rPr>
          <w:rFonts w:ascii="Microsoft Sans Serif" w:hAnsi="Microsoft Sans Serif"/>
        </w:rPr>
        <w:t>Абдихаева Айнаш</w:t>
      </w:r>
    </w:p>
    <w:p w14:paraId="6EF43C8D" w14:textId="04858E41"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Мектебі:</w:t>
      </w:r>
      <w:r w:rsidR="00B230D4">
        <w:rPr>
          <w:rFonts w:ascii="Microsoft Sans Serif" w:hAnsi="Microsoft Sans Serif"/>
        </w:rPr>
        <w:t xml:space="preserve"> “Қызылжар” жалпы орта мектебі</w:t>
      </w:r>
    </w:p>
    <w:p w14:paraId="2AC3EFF9" w14:textId="78E6C314" w:rsidR="00D176C6" w:rsidRDefault="00D176C6" w:rsidP="00D176C6">
      <w:pPr>
        <w:spacing w:before="149"/>
        <w:jc w:val="both"/>
        <w:rPr>
          <w:rFonts w:ascii="Microsoft Sans Serif" w:hAnsi="Microsoft Sans Serif"/>
        </w:rPr>
      </w:pPr>
      <w:r w:rsidRPr="00B2755E">
        <w:rPr>
          <w:rFonts w:ascii="Microsoft Sans Serif" w:hAnsi="Microsoft Sans Serif"/>
        </w:rPr>
        <w:t>Пәні</w:t>
      </w:r>
      <w:r>
        <w:rPr>
          <w:rFonts w:ascii="Microsoft Sans Serif" w:hAnsi="Microsoft Sans Serif"/>
        </w:rPr>
        <w:t>:</w:t>
      </w:r>
      <w:r w:rsidR="00B230D4">
        <w:rPr>
          <w:rFonts w:ascii="Microsoft Sans Serif" w:hAnsi="Microsoft Sans Serif"/>
        </w:rPr>
        <w:t xml:space="preserve"> </w:t>
      </w:r>
      <w:r w:rsidR="003D7154">
        <w:rPr>
          <w:rFonts w:ascii="Microsoft Sans Serif" w:hAnsi="Microsoft Sans Serif"/>
        </w:rPr>
        <w:t>Тарих және география</w:t>
      </w:r>
    </w:p>
    <w:p w14:paraId="39D9FBF3" w14:textId="4FB5531B" w:rsidR="00D176C6" w:rsidRPr="00B2755E" w:rsidRDefault="00D176C6" w:rsidP="00D176C6">
      <w:pPr>
        <w:spacing w:before="149"/>
        <w:jc w:val="both"/>
        <w:rPr>
          <w:rFonts w:ascii="Microsoft Sans Serif" w:hAnsi="Microsoft Sans Serif"/>
        </w:rPr>
      </w:pPr>
      <w:r>
        <w:rPr>
          <w:rFonts w:ascii="Microsoft Sans Serif" w:hAnsi="Microsoft Sans Serif"/>
        </w:rPr>
        <w:t>Сыныбы:</w:t>
      </w:r>
      <w:r w:rsidR="003D7154">
        <w:rPr>
          <w:rFonts w:ascii="Microsoft Sans Serif" w:hAnsi="Microsoft Sans Serif"/>
        </w:rPr>
        <w:t xml:space="preserve"> </w:t>
      </w:r>
      <w:r w:rsidR="00112A14">
        <w:rPr>
          <w:rFonts w:ascii="Microsoft Sans Serif" w:hAnsi="Microsoft Sans Serif"/>
        </w:rPr>
        <w:t>6</w:t>
      </w:r>
    </w:p>
    <w:p w14:paraId="7AA3609B" w14:textId="27739048"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Облысы:</w:t>
      </w:r>
      <w:r w:rsidR="00112A14">
        <w:rPr>
          <w:rFonts w:ascii="Microsoft Sans Serif" w:hAnsi="Microsoft Sans Serif"/>
        </w:rPr>
        <w:t xml:space="preserve"> Түркістан облысы</w:t>
      </w:r>
    </w:p>
    <w:p w14:paraId="68BE1783" w14:textId="450E468C" w:rsidR="00D176C6" w:rsidRDefault="00D176C6" w:rsidP="00D176C6">
      <w:pPr>
        <w:spacing w:before="149"/>
        <w:jc w:val="both"/>
        <w:rPr>
          <w:rFonts w:ascii="Microsoft Sans Serif" w:hAnsi="Microsoft Sans Serif"/>
        </w:rPr>
      </w:pPr>
      <w:r w:rsidRPr="00B2755E">
        <w:rPr>
          <w:rFonts w:ascii="Microsoft Sans Serif" w:hAnsi="Microsoft Sans Serif"/>
        </w:rPr>
        <w:t>Ауданы</w:t>
      </w:r>
      <w:r>
        <w:rPr>
          <w:rFonts w:ascii="Microsoft Sans Serif" w:hAnsi="Microsoft Sans Serif"/>
        </w:rPr>
        <w:t xml:space="preserve">: </w:t>
      </w:r>
      <w:r w:rsidR="00112A14">
        <w:rPr>
          <w:rFonts w:ascii="Microsoft Sans Serif" w:hAnsi="Microsoft Sans Serif"/>
        </w:rPr>
        <w:t>Ордабасы ауданы</w:t>
      </w:r>
    </w:p>
    <w:p w14:paraId="5F98EA82" w14:textId="7A422260" w:rsidR="00DF484B" w:rsidRPr="00B2755E" w:rsidRDefault="00DF484B" w:rsidP="00D176C6">
      <w:pPr>
        <w:spacing w:before="149"/>
        <w:jc w:val="both"/>
        <w:rPr>
          <w:rFonts w:ascii="Microsoft Sans Serif" w:hAnsi="Microsoft Sans Serif"/>
        </w:rPr>
      </w:pPr>
      <w:r>
        <w:rPr>
          <w:rFonts w:ascii="Microsoft Sans Serif" w:hAnsi="Microsoft Sans Serif"/>
        </w:rPr>
        <w:t xml:space="preserve">ЖЕТІСТІКТЕРІ </w:t>
      </w:r>
      <w:r>
        <w:rPr>
          <w:rFonts w:ascii="Microsoft Sans Serif" w:hAnsi="Microsoft Sans Serif"/>
          <w:lang w:val="en-US"/>
        </w:rPr>
        <w:t>(</w:t>
      </w:r>
      <w:r>
        <w:rPr>
          <w:rFonts w:ascii="Microsoft Sans Serif" w:hAnsi="Microsoft Sans Serif"/>
        </w:rPr>
        <w:t>2020,2021,2022 жылдарғы</w:t>
      </w:r>
      <w:r>
        <w:rPr>
          <w:rFonts w:ascii="Microsoft Sans Serif" w:hAnsi="Microsoft Sans Serif"/>
          <w:lang w:val="en-US"/>
        </w:rPr>
        <w:t>)</w:t>
      </w:r>
      <w:r>
        <w:rPr>
          <w:rFonts w:ascii="Microsoft Sans Serif" w:hAnsi="Microsoft Sans Serif"/>
        </w:rPr>
        <w:t>:</w:t>
      </w:r>
      <w:r w:rsidR="00112A14">
        <w:rPr>
          <w:rFonts w:ascii="Microsoft Sans Serif" w:hAnsi="Microsoft Sans Serif"/>
        </w:rPr>
        <w:t xml:space="preserve"> </w:t>
      </w:r>
    </w:p>
    <w:p w14:paraId="05B48B97" w14:textId="77777777" w:rsidR="00070253" w:rsidRDefault="00070253">
      <w:pPr>
        <w:pStyle w:val="s5"/>
        <w:spacing w:before="0" w:beforeAutospacing="0" w:after="0" w:afterAutospacing="0"/>
        <w:ind w:left="540"/>
        <w:divId w:val="2141878635"/>
        <w:rPr>
          <w:rFonts w:ascii="-webkit-standard" w:hAnsi="-webkit-standard"/>
          <w:color w:val="000000"/>
          <w:sz w:val="27"/>
          <w:szCs w:val="27"/>
        </w:rPr>
      </w:pPr>
      <w:r>
        <w:rPr>
          <w:rStyle w:val="bumpedfont15"/>
          <w:color w:val="000000"/>
          <w:sz w:val="32"/>
          <w:szCs w:val="32"/>
        </w:rPr>
        <w:t>Абдихаева  Айнаш Мамырбековна 1980 жылы 28-наурызда Сайрам ауданы Сомсоновка селосы, Өтеміс ауылында дүниеге келген.</w:t>
      </w:r>
      <w:r>
        <w:rPr>
          <w:rFonts w:ascii="-webkit-standard" w:hAnsi="-webkit-standard"/>
          <w:color w:val="000000"/>
          <w:sz w:val="27"/>
          <w:szCs w:val="27"/>
        </w:rPr>
        <w:t> </w:t>
      </w:r>
    </w:p>
    <w:p w14:paraId="7A5BD9FF" w14:textId="77777777" w:rsidR="00070253" w:rsidRDefault="00070253">
      <w:pPr>
        <w:pStyle w:val="s5"/>
        <w:spacing w:before="0" w:beforeAutospacing="0" w:after="0" w:afterAutospacing="0"/>
        <w:ind w:left="540"/>
        <w:divId w:val="2141878635"/>
        <w:rPr>
          <w:rFonts w:ascii="-webkit-standard" w:hAnsi="-webkit-standard"/>
          <w:color w:val="000000"/>
          <w:sz w:val="27"/>
          <w:szCs w:val="27"/>
        </w:rPr>
      </w:pPr>
      <w:r>
        <w:rPr>
          <w:rStyle w:val="bumpedfont15"/>
          <w:color w:val="000000"/>
          <w:sz w:val="32"/>
          <w:szCs w:val="32"/>
        </w:rPr>
        <w:t>1997 жылы Төле би ауданы, Бірінші мамыр орта мектебін жақсы бітіріп шығып,1998 жылы Шымкент</w:t>
      </w:r>
      <w:r>
        <w:rPr>
          <w:rStyle w:val="apple-converted-space"/>
          <w:color w:val="000000"/>
          <w:sz w:val="32"/>
          <w:szCs w:val="32"/>
        </w:rPr>
        <w:t> </w:t>
      </w:r>
      <w:r>
        <w:rPr>
          <w:rStyle w:val="bumpedfont15"/>
          <w:color w:val="000000"/>
          <w:sz w:val="32"/>
          <w:szCs w:val="32"/>
        </w:rPr>
        <w:t>қаласындағы Алматы Үздіксіз Білім беру университетінің</w:t>
      </w:r>
      <w:r>
        <w:rPr>
          <w:rStyle w:val="apple-converted-space"/>
          <w:color w:val="000000"/>
          <w:sz w:val="32"/>
          <w:szCs w:val="32"/>
        </w:rPr>
        <w:t> </w:t>
      </w:r>
      <w:r>
        <w:rPr>
          <w:rStyle w:val="bumpedfont15"/>
          <w:color w:val="000000"/>
          <w:sz w:val="32"/>
          <w:szCs w:val="32"/>
        </w:rPr>
        <w:t>Шымкент филиалына тарих-география мамандығы бойынша</w:t>
      </w:r>
      <w:r>
        <w:rPr>
          <w:rStyle w:val="apple-converted-space"/>
          <w:color w:val="000000"/>
          <w:sz w:val="32"/>
          <w:szCs w:val="32"/>
        </w:rPr>
        <w:t> </w:t>
      </w:r>
      <w:r>
        <w:rPr>
          <w:rStyle w:val="bumpedfont15"/>
          <w:color w:val="000000"/>
          <w:sz w:val="32"/>
          <w:szCs w:val="32"/>
        </w:rPr>
        <w:t>оқуға түсіп,2002</w:t>
      </w:r>
      <w:r>
        <w:rPr>
          <w:rStyle w:val="apple-converted-space"/>
          <w:color w:val="000000"/>
          <w:sz w:val="32"/>
          <w:szCs w:val="32"/>
        </w:rPr>
        <w:t> </w:t>
      </w:r>
      <w:r>
        <w:rPr>
          <w:rStyle w:val="bumpedfont15"/>
          <w:color w:val="000000"/>
          <w:sz w:val="32"/>
          <w:szCs w:val="32"/>
        </w:rPr>
        <w:t>жылы тарих-география мамандығы бойынша бітіріп шықты.  Еңбек жолын 2001жылы  Сайрам ауданындағы  Абай  атындағы орта мектебінде тарих пәні мұғалімі болып бастап,</w:t>
      </w:r>
      <w:r>
        <w:rPr>
          <w:rStyle w:val="apple-converted-space"/>
          <w:color w:val="000000"/>
          <w:sz w:val="32"/>
          <w:szCs w:val="32"/>
        </w:rPr>
        <w:t> </w:t>
      </w:r>
      <w:r>
        <w:rPr>
          <w:rStyle w:val="bumpedfont15"/>
          <w:color w:val="000000"/>
          <w:sz w:val="32"/>
          <w:szCs w:val="32"/>
        </w:rPr>
        <w:t>2006 жылдан</w:t>
      </w:r>
      <w:r>
        <w:rPr>
          <w:rStyle w:val="apple-converted-space"/>
          <w:color w:val="000000"/>
          <w:sz w:val="32"/>
          <w:szCs w:val="32"/>
        </w:rPr>
        <w:t> </w:t>
      </w:r>
      <w:r>
        <w:rPr>
          <w:rStyle w:val="bumpedfont15"/>
          <w:color w:val="000000"/>
          <w:sz w:val="32"/>
          <w:szCs w:val="32"/>
        </w:rPr>
        <w:t>бері</w:t>
      </w:r>
      <w:r>
        <w:rPr>
          <w:rStyle w:val="apple-converted-space"/>
          <w:color w:val="000000"/>
          <w:sz w:val="32"/>
          <w:szCs w:val="32"/>
        </w:rPr>
        <w:t> </w:t>
      </w:r>
      <w:r>
        <w:rPr>
          <w:rStyle w:val="bumpedfont15"/>
          <w:color w:val="000000"/>
          <w:sz w:val="32"/>
          <w:szCs w:val="32"/>
        </w:rPr>
        <w:t>Ордабасы ауданы « Қызылжар» жалпы орта мектебінде тарих-география пәні мұғалімі болып еңбек етуде.</w:t>
      </w:r>
    </w:p>
    <w:p w14:paraId="30C70A0B" w14:textId="77777777" w:rsidR="00070253" w:rsidRDefault="00070253">
      <w:pPr>
        <w:pStyle w:val="s5"/>
        <w:spacing w:before="0" w:beforeAutospacing="0" w:after="0" w:afterAutospacing="0"/>
        <w:ind w:left="540"/>
        <w:divId w:val="2141878635"/>
        <w:rPr>
          <w:rFonts w:ascii="-webkit-standard" w:hAnsi="-webkit-standard"/>
          <w:color w:val="000000"/>
          <w:sz w:val="27"/>
          <w:szCs w:val="27"/>
        </w:rPr>
      </w:pPr>
      <w:r>
        <w:rPr>
          <w:rStyle w:val="bumpedfont15"/>
          <w:color w:val="000000"/>
          <w:sz w:val="32"/>
          <w:szCs w:val="32"/>
        </w:rPr>
        <w:t>2018 жылы «Зерделі» дарынды оқушылар порталы ұйымдастырған байқауында оқушыларын шығармашылыққа баулып,олардың бойына барлық жақсы қасиеттерді сіңіріп, білім нәрімен сусындатып,жалықпай табандылық танытыпжүрген парасатты,білімді,жылы жүзді ұстаздардың ерен еңбегін бағалай отырып алғыс білдіреміз.</w:t>
      </w:r>
    </w:p>
    <w:p w14:paraId="5ED90BF4" w14:textId="77777777" w:rsidR="00070253" w:rsidRDefault="00070253">
      <w:pPr>
        <w:pStyle w:val="s5"/>
        <w:spacing w:before="0" w:beforeAutospacing="0" w:after="0" w:afterAutospacing="0"/>
        <w:ind w:left="540"/>
        <w:divId w:val="2141878635"/>
        <w:rPr>
          <w:rFonts w:ascii="-webkit-standard" w:hAnsi="-webkit-standard"/>
          <w:color w:val="000000"/>
          <w:sz w:val="27"/>
          <w:szCs w:val="27"/>
        </w:rPr>
      </w:pPr>
      <w:r>
        <w:rPr>
          <w:rStyle w:val="bumpedfont15"/>
          <w:color w:val="000000"/>
          <w:sz w:val="32"/>
          <w:szCs w:val="32"/>
        </w:rPr>
        <w:t>Тіркеу номері№72102113</w:t>
      </w:r>
    </w:p>
    <w:p w14:paraId="47AC862D" w14:textId="77777777" w:rsidR="00070253" w:rsidRDefault="00070253">
      <w:pPr>
        <w:pStyle w:val="s6"/>
        <w:spacing w:before="0" w:beforeAutospacing="0" w:after="0" w:afterAutospacing="0"/>
        <w:ind w:left="540"/>
        <w:jc w:val="center"/>
        <w:divId w:val="2141878635"/>
        <w:rPr>
          <w:rFonts w:ascii="-webkit-standard" w:hAnsi="-webkit-standard"/>
          <w:color w:val="000000"/>
          <w:sz w:val="27"/>
          <w:szCs w:val="27"/>
        </w:rPr>
      </w:pPr>
      <w:r>
        <w:rPr>
          <w:rFonts w:ascii="-webkit-standard" w:hAnsi="-webkit-standard"/>
          <w:color w:val="000000"/>
          <w:sz w:val="27"/>
          <w:szCs w:val="27"/>
        </w:rPr>
        <w:t> </w:t>
      </w:r>
    </w:p>
    <w:p w14:paraId="40A453D3" w14:textId="77777777" w:rsidR="00070253" w:rsidRDefault="00070253">
      <w:pPr>
        <w:pStyle w:val="s6"/>
        <w:spacing w:before="0" w:beforeAutospacing="0" w:after="0" w:afterAutospacing="0"/>
        <w:ind w:left="540"/>
        <w:jc w:val="center"/>
        <w:divId w:val="2141878635"/>
        <w:rPr>
          <w:rFonts w:ascii="-webkit-standard" w:hAnsi="-webkit-standard"/>
          <w:color w:val="000000"/>
          <w:sz w:val="27"/>
          <w:szCs w:val="27"/>
        </w:rPr>
      </w:pPr>
      <w:r>
        <w:rPr>
          <w:rFonts w:ascii="-webkit-standard" w:hAnsi="-webkit-standard"/>
          <w:color w:val="000000"/>
          <w:sz w:val="27"/>
          <w:szCs w:val="27"/>
        </w:rPr>
        <w:t> </w:t>
      </w:r>
    </w:p>
    <w:p w14:paraId="7B309992" w14:textId="77777777" w:rsidR="00070253" w:rsidRDefault="00070253">
      <w:pPr>
        <w:pStyle w:val="s5"/>
        <w:spacing w:before="0" w:beforeAutospacing="0" w:after="0" w:afterAutospacing="0"/>
        <w:ind w:left="540"/>
        <w:divId w:val="2141878635"/>
        <w:rPr>
          <w:rFonts w:ascii="-webkit-standard" w:hAnsi="-webkit-standard"/>
          <w:color w:val="000000"/>
          <w:sz w:val="27"/>
          <w:szCs w:val="27"/>
        </w:rPr>
      </w:pPr>
      <w:r>
        <w:rPr>
          <w:rStyle w:val="bumpedfont15"/>
          <w:color w:val="000000"/>
          <w:sz w:val="32"/>
          <w:szCs w:val="32"/>
        </w:rPr>
        <w:t>2019 жылы</w:t>
      </w:r>
      <w:r>
        <w:rPr>
          <w:rStyle w:val="apple-converted-space"/>
          <w:color w:val="000000"/>
          <w:sz w:val="32"/>
          <w:szCs w:val="32"/>
        </w:rPr>
        <w:t> </w:t>
      </w:r>
      <w:r>
        <w:rPr>
          <w:rStyle w:val="bumpedfont15"/>
          <w:color w:val="000000"/>
          <w:sz w:val="32"/>
          <w:szCs w:val="32"/>
        </w:rPr>
        <w:t>Республикалық дарынды оқушылар порталы ұйымдастырған шығармашылық байқауларға шәкірттеріңізді дайындағаны үшін  алғыс хатымен марапатталады.    </w:t>
      </w:r>
      <w:r>
        <w:rPr>
          <w:rStyle w:val="apple-converted-space"/>
          <w:color w:val="000000"/>
          <w:sz w:val="32"/>
          <w:szCs w:val="32"/>
        </w:rPr>
        <w:t> </w:t>
      </w:r>
    </w:p>
    <w:p w14:paraId="128060AA" w14:textId="77777777" w:rsidR="00070253" w:rsidRDefault="00070253">
      <w:pPr>
        <w:pStyle w:val="s5"/>
        <w:spacing w:before="0" w:beforeAutospacing="0" w:after="0" w:afterAutospacing="0"/>
        <w:ind w:left="540"/>
        <w:divId w:val="2141878635"/>
        <w:rPr>
          <w:rFonts w:ascii="-webkit-standard" w:hAnsi="-webkit-standard"/>
          <w:color w:val="000000"/>
          <w:sz w:val="27"/>
          <w:szCs w:val="27"/>
        </w:rPr>
      </w:pPr>
      <w:r>
        <w:rPr>
          <w:rStyle w:val="bumpedfont15"/>
          <w:color w:val="000000"/>
          <w:sz w:val="32"/>
          <w:szCs w:val="32"/>
        </w:rPr>
        <w:t>Тіркеу номері;№NAТ820168</w:t>
      </w:r>
    </w:p>
    <w:p w14:paraId="62091F84" w14:textId="77777777" w:rsidR="00070253" w:rsidRDefault="00070253">
      <w:pPr>
        <w:pStyle w:val="s5"/>
        <w:spacing w:before="0" w:beforeAutospacing="0" w:after="0" w:afterAutospacing="0"/>
        <w:ind w:left="540"/>
        <w:divId w:val="2141878635"/>
        <w:rPr>
          <w:rFonts w:ascii="-webkit-standard" w:hAnsi="-webkit-standard"/>
          <w:color w:val="000000"/>
          <w:sz w:val="27"/>
          <w:szCs w:val="27"/>
        </w:rPr>
      </w:pPr>
      <w:r>
        <w:rPr>
          <w:rFonts w:ascii="-webkit-standard" w:hAnsi="-webkit-standard"/>
          <w:color w:val="000000"/>
          <w:sz w:val="27"/>
          <w:szCs w:val="27"/>
        </w:rPr>
        <w:t> </w:t>
      </w:r>
    </w:p>
    <w:p w14:paraId="130AE8EB" w14:textId="77777777" w:rsidR="00070253" w:rsidRDefault="00070253">
      <w:pPr>
        <w:pStyle w:val="s5"/>
        <w:spacing w:before="0" w:beforeAutospacing="0" w:after="0" w:afterAutospacing="0"/>
        <w:ind w:left="540"/>
        <w:divId w:val="2141878635"/>
        <w:rPr>
          <w:rFonts w:ascii="-webkit-standard" w:hAnsi="-webkit-standard"/>
          <w:color w:val="000000"/>
          <w:sz w:val="27"/>
          <w:szCs w:val="27"/>
        </w:rPr>
      </w:pPr>
      <w:r>
        <w:rPr>
          <w:rStyle w:val="bumpedfont15"/>
          <w:color w:val="000000"/>
          <w:sz w:val="32"/>
          <w:szCs w:val="32"/>
        </w:rPr>
        <w:t>2019</w:t>
      </w:r>
      <w:r>
        <w:rPr>
          <w:rStyle w:val="apple-converted-space"/>
          <w:color w:val="000000"/>
          <w:sz w:val="32"/>
          <w:szCs w:val="32"/>
        </w:rPr>
        <w:t> </w:t>
      </w:r>
      <w:r>
        <w:rPr>
          <w:rStyle w:val="bumpedfont15"/>
          <w:color w:val="000000"/>
          <w:sz w:val="32"/>
          <w:szCs w:val="32"/>
        </w:rPr>
        <w:t>жылы Республикалық</w:t>
      </w:r>
      <w:r>
        <w:rPr>
          <w:rStyle w:val="apple-converted-space"/>
          <w:color w:val="000000"/>
          <w:sz w:val="32"/>
          <w:szCs w:val="32"/>
        </w:rPr>
        <w:t> </w:t>
      </w:r>
      <w:r>
        <w:rPr>
          <w:rStyle w:val="bumpedfont15"/>
          <w:color w:val="000000"/>
          <w:sz w:val="32"/>
          <w:szCs w:val="32"/>
        </w:rPr>
        <w:t xml:space="preserve"> Ұлттық Интернет Олимпиада ұйымдастыруымен өткізілген пәндік олимпиадаға жеңімпаздарды дайындағаны, дарынды оқушылардың ынталануына  мүмкіндік тудырумен қатар шығармашылық </w:t>
      </w:r>
      <w:r>
        <w:rPr>
          <w:rStyle w:val="bumpedfont15"/>
          <w:color w:val="000000"/>
          <w:sz w:val="32"/>
          <w:szCs w:val="32"/>
        </w:rPr>
        <w:lastRenderedPageBreak/>
        <w:t>қабілетін шыңдауға дағдыландырып, білім сапасын арттыруға қосқан үлесі</w:t>
      </w:r>
      <w:r>
        <w:rPr>
          <w:rStyle w:val="apple-converted-space"/>
          <w:color w:val="000000"/>
          <w:sz w:val="32"/>
          <w:szCs w:val="32"/>
        </w:rPr>
        <w:t> </w:t>
      </w:r>
      <w:r>
        <w:rPr>
          <w:rStyle w:val="bumpedfont15"/>
          <w:color w:val="000000"/>
          <w:sz w:val="32"/>
          <w:szCs w:val="32"/>
        </w:rPr>
        <w:t>үшін Алғыс хатымен марапатталды</w:t>
      </w:r>
    </w:p>
    <w:p w14:paraId="24962A4F" w14:textId="77777777" w:rsidR="00070253" w:rsidRDefault="00070253">
      <w:pPr>
        <w:pStyle w:val="s5"/>
        <w:spacing w:before="0" w:beforeAutospacing="0" w:after="0" w:afterAutospacing="0"/>
        <w:ind w:left="540"/>
        <w:divId w:val="2141878635"/>
        <w:rPr>
          <w:rFonts w:ascii="-webkit-standard" w:hAnsi="-webkit-standard"/>
          <w:color w:val="000000"/>
          <w:sz w:val="27"/>
          <w:szCs w:val="27"/>
        </w:rPr>
      </w:pPr>
      <w:r>
        <w:rPr>
          <w:rStyle w:val="bumpedfont15"/>
          <w:color w:val="000000"/>
          <w:sz w:val="32"/>
          <w:szCs w:val="32"/>
        </w:rPr>
        <w:t>№</w:t>
      </w:r>
      <w:r>
        <w:rPr>
          <w:rStyle w:val="apple-converted-space"/>
          <w:color w:val="000000"/>
          <w:sz w:val="32"/>
          <w:szCs w:val="32"/>
        </w:rPr>
        <w:t> </w:t>
      </w:r>
      <w:r>
        <w:rPr>
          <w:rStyle w:val="bumpedfont15"/>
          <w:color w:val="000000"/>
          <w:sz w:val="32"/>
          <w:szCs w:val="32"/>
        </w:rPr>
        <w:t>NIO.KZ</w:t>
      </w:r>
    </w:p>
    <w:p w14:paraId="2FE1CF40" w14:textId="77777777" w:rsidR="00070253" w:rsidRDefault="00070253">
      <w:pPr>
        <w:pStyle w:val="s5"/>
        <w:spacing w:before="0" w:beforeAutospacing="0" w:after="0" w:afterAutospacing="0"/>
        <w:ind w:left="540"/>
        <w:divId w:val="2141878635"/>
        <w:rPr>
          <w:rFonts w:ascii="-webkit-standard" w:hAnsi="-webkit-standard"/>
          <w:color w:val="000000"/>
          <w:sz w:val="27"/>
          <w:szCs w:val="27"/>
        </w:rPr>
      </w:pPr>
      <w:r>
        <w:rPr>
          <w:rStyle w:val="bumpedfont15"/>
          <w:color w:val="000000"/>
          <w:sz w:val="32"/>
          <w:szCs w:val="32"/>
        </w:rPr>
        <w:t>2019</w:t>
      </w:r>
      <w:r>
        <w:rPr>
          <w:rStyle w:val="apple-converted-space"/>
          <w:color w:val="000000"/>
          <w:sz w:val="32"/>
          <w:szCs w:val="32"/>
        </w:rPr>
        <w:t> </w:t>
      </w:r>
      <w:r>
        <w:rPr>
          <w:rStyle w:val="bumpedfont15"/>
          <w:color w:val="000000"/>
          <w:sz w:val="32"/>
          <w:szCs w:val="32"/>
        </w:rPr>
        <w:t>жылы</w:t>
      </w:r>
      <w:r>
        <w:rPr>
          <w:rStyle w:val="apple-converted-space"/>
          <w:color w:val="000000"/>
          <w:sz w:val="32"/>
          <w:szCs w:val="32"/>
        </w:rPr>
        <w:t> </w:t>
      </w:r>
      <w:r>
        <w:rPr>
          <w:rStyle w:val="bumpedfont15"/>
          <w:color w:val="000000"/>
          <w:sz w:val="32"/>
          <w:szCs w:val="32"/>
        </w:rPr>
        <w:t>Республикалық Ұлттық Интернет Олимпиада сайты Мұғалімдерге арналған  Қазақстан тарихы арасында ұйымдастырған  қашықтық олимпиадасының жеңімпазы  </w:t>
      </w:r>
      <w:r>
        <w:rPr>
          <w:rStyle w:val="apple-converted-space"/>
          <w:color w:val="000000"/>
          <w:sz w:val="32"/>
          <w:szCs w:val="32"/>
        </w:rPr>
        <w:t> </w:t>
      </w:r>
      <w:r>
        <w:rPr>
          <w:rStyle w:val="bumpedfont15"/>
          <w:color w:val="000000"/>
          <w:sz w:val="32"/>
          <w:szCs w:val="32"/>
        </w:rPr>
        <w:t>I-дәрежелі дипломымен марапатталады.</w:t>
      </w:r>
    </w:p>
    <w:p w14:paraId="04D886B9" w14:textId="77777777" w:rsidR="00070253" w:rsidRDefault="00070253">
      <w:pPr>
        <w:pStyle w:val="s5"/>
        <w:spacing w:before="0" w:beforeAutospacing="0" w:after="0" w:afterAutospacing="0"/>
        <w:ind w:left="540"/>
        <w:divId w:val="2141878635"/>
        <w:rPr>
          <w:rFonts w:ascii="-webkit-standard" w:hAnsi="-webkit-standard"/>
          <w:color w:val="000000"/>
          <w:sz w:val="27"/>
          <w:szCs w:val="27"/>
        </w:rPr>
      </w:pPr>
      <w:r>
        <w:rPr>
          <w:rStyle w:val="bumpedfont15"/>
          <w:color w:val="000000"/>
          <w:sz w:val="32"/>
          <w:szCs w:val="32"/>
        </w:rPr>
        <w:t>2019жыл « Өнеге» Республикалық интеллектуалды білім порталы Сізге ел ертеңі болып табылатын ұландардың бойына білім мен өнерді,адамгершілік пен адалдықты, туралық пен шыншылдықты,рухани байлық пен ұлттық қасиеттерді сіңіріп,шәкірт бойындағы</w:t>
      </w:r>
      <w:r>
        <w:rPr>
          <w:rStyle w:val="apple-converted-space"/>
          <w:color w:val="000000"/>
          <w:sz w:val="32"/>
          <w:szCs w:val="32"/>
        </w:rPr>
        <w:t> </w:t>
      </w:r>
      <w:r>
        <w:rPr>
          <w:rStyle w:val="bumpedfont15"/>
          <w:color w:val="000000"/>
          <w:sz w:val="32"/>
          <w:szCs w:val="32"/>
        </w:rPr>
        <w:t>ұшқынды тани біліп,бақ сынайтын сайыстарға</w:t>
      </w:r>
      <w:r>
        <w:rPr>
          <w:rStyle w:val="apple-converted-space"/>
          <w:color w:val="000000"/>
          <w:sz w:val="32"/>
          <w:szCs w:val="32"/>
        </w:rPr>
        <w:t> </w:t>
      </w:r>
      <w:r>
        <w:rPr>
          <w:rStyle w:val="bumpedfont15"/>
          <w:color w:val="000000"/>
          <w:sz w:val="32"/>
          <w:szCs w:val="32"/>
        </w:rPr>
        <w:t>белсене қатыстырып,оларды тұлғалы азамат етіп қалыптастырудағы қажырлы еңбегіңіз үшін алғысын білдіреді.</w:t>
      </w:r>
    </w:p>
    <w:p w14:paraId="01B50ABA" w14:textId="77777777" w:rsidR="00070253" w:rsidRDefault="00070253">
      <w:pPr>
        <w:pStyle w:val="s5"/>
        <w:spacing w:before="0" w:beforeAutospacing="0" w:after="0" w:afterAutospacing="0"/>
        <w:ind w:left="540"/>
        <w:divId w:val="2141878635"/>
        <w:rPr>
          <w:rFonts w:ascii="-webkit-standard" w:hAnsi="-webkit-standard"/>
          <w:color w:val="000000"/>
          <w:sz w:val="27"/>
          <w:szCs w:val="27"/>
        </w:rPr>
      </w:pPr>
      <w:r>
        <w:rPr>
          <w:rStyle w:val="bumpedfont15"/>
          <w:color w:val="000000"/>
          <w:sz w:val="32"/>
          <w:szCs w:val="32"/>
        </w:rPr>
        <w:t>ЖСН 840102401172</w:t>
      </w:r>
    </w:p>
    <w:p w14:paraId="196938CC" w14:textId="77777777" w:rsidR="00070253" w:rsidRDefault="00070253">
      <w:pPr>
        <w:pStyle w:val="s5"/>
        <w:spacing w:before="0" w:beforeAutospacing="0" w:after="0" w:afterAutospacing="0"/>
        <w:ind w:left="540"/>
        <w:divId w:val="2141878635"/>
        <w:rPr>
          <w:rFonts w:ascii="-webkit-standard" w:hAnsi="-webkit-standard"/>
          <w:color w:val="000000"/>
          <w:sz w:val="27"/>
          <w:szCs w:val="27"/>
        </w:rPr>
      </w:pPr>
      <w:r>
        <w:rPr>
          <w:rFonts w:ascii="-webkit-standard" w:hAnsi="-webkit-standard"/>
          <w:color w:val="000000"/>
          <w:sz w:val="27"/>
          <w:szCs w:val="27"/>
        </w:rPr>
        <w:t> </w:t>
      </w:r>
    </w:p>
    <w:p w14:paraId="74B49890" w14:textId="77777777" w:rsidR="00070253" w:rsidRDefault="00070253">
      <w:pPr>
        <w:pStyle w:val="s5"/>
        <w:spacing w:before="0" w:beforeAutospacing="0" w:after="0" w:afterAutospacing="0"/>
        <w:ind w:left="540"/>
        <w:divId w:val="2141878635"/>
        <w:rPr>
          <w:rFonts w:ascii="-webkit-standard" w:hAnsi="-webkit-standard"/>
          <w:color w:val="000000"/>
          <w:sz w:val="27"/>
          <w:szCs w:val="27"/>
        </w:rPr>
      </w:pPr>
      <w:r>
        <w:rPr>
          <w:rStyle w:val="bumpedfont15"/>
          <w:color w:val="000000"/>
          <w:sz w:val="32"/>
          <w:szCs w:val="32"/>
        </w:rPr>
        <w:t>2020ж Жалпы орта, техникалық және кәсіптік білім беру ұйымдары педагог қызметкерлерінің педагогикалық шеберлігін дамыту, кәсіби біліктілігін арттыру мақсатында өткізілген «Ең білімді педагог -2020</w:t>
      </w:r>
    </w:p>
    <w:p w14:paraId="4F4DD4D5" w14:textId="77777777" w:rsidR="00070253" w:rsidRDefault="00070253">
      <w:pPr>
        <w:pStyle w:val="af"/>
        <w:spacing w:before="0" w:beforeAutospacing="0" w:after="0" w:afterAutospacing="0" w:line="324" w:lineRule="atLeast"/>
        <w:divId w:val="2141878635"/>
        <w:rPr>
          <w:rFonts w:ascii="-webkit-standard" w:hAnsi="-webkit-standard"/>
          <w:color w:val="000000"/>
          <w:sz w:val="27"/>
          <w:szCs w:val="27"/>
        </w:rPr>
      </w:pPr>
      <w:r>
        <w:rPr>
          <w:rStyle w:val="bumpedfont15"/>
          <w:color w:val="000000"/>
          <w:sz w:val="32"/>
          <w:szCs w:val="32"/>
        </w:rPr>
        <w:t>         </w:t>
      </w:r>
      <w:r>
        <w:rPr>
          <w:rStyle w:val="apple-converted-space"/>
          <w:color w:val="000000"/>
          <w:sz w:val="32"/>
          <w:szCs w:val="32"/>
        </w:rPr>
        <w:t> </w:t>
      </w:r>
      <w:r>
        <w:rPr>
          <w:rStyle w:val="bumpedfont15"/>
          <w:color w:val="000000"/>
          <w:sz w:val="32"/>
          <w:szCs w:val="32"/>
        </w:rPr>
        <w:t>IҮ облыстық пән олимпиадасының</w:t>
      </w:r>
      <w:r>
        <w:rPr>
          <w:rStyle w:val="apple-converted-space"/>
          <w:color w:val="000000"/>
          <w:sz w:val="32"/>
          <w:szCs w:val="32"/>
        </w:rPr>
        <w:t> </w:t>
      </w:r>
      <w:r>
        <w:rPr>
          <w:rStyle w:val="bumpedfont15"/>
          <w:color w:val="000000"/>
          <w:sz w:val="32"/>
          <w:szCs w:val="32"/>
        </w:rPr>
        <w:t>II-орын иегері</w:t>
      </w:r>
      <w:r>
        <w:rPr>
          <w:rStyle w:val="apple-converted-space"/>
          <w:color w:val="000000"/>
          <w:sz w:val="32"/>
          <w:szCs w:val="32"/>
        </w:rPr>
        <w:t> </w:t>
      </w:r>
      <w:r>
        <w:rPr>
          <w:rStyle w:val="bumpedfont15"/>
          <w:color w:val="000000"/>
          <w:sz w:val="32"/>
          <w:szCs w:val="32"/>
        </w:rPr>
        <w:t>жеңімпазы</w:t>
      </w:r>
      <w:r>
        <w:rPr>
          <w:rStyle w:val="apple-converted-space"/>
          <w:color w:val="000000"/>
          <w:sz w:val="32"/>
          <w:szCs w:val="32"/>
        </w:rPr>
        <w:t> </w:t>
      </w:r>
      <w:r>
        <w:rPr>
          <w:rStyle w:val="bumpedfont15"/>
          <w:color w:val="000000"/>
          <w:sz w:val="32"/>
          <w:szCs w:val="32"/>
        </w:rPr>
        <w:t>                                           </w:t>
      </w:r>
      <w:r>
        <w:rPr>
          <w:rStyle w:val="apple-converted-space"/>
          <w:color w:val="000000"/>
          <w:sz w:val="32"/>
          <w:szCs w:val="32"/>
        </w:rPr>
        <w:t> </w:t>
      </w:r>
    </w:p>
    <w:p w14:paraId="77EAC76B" w14:textId="77777777" w:rsidR="00070253" w:rsidRDefault="00070253">
      <w:pPr>
        <w:pStyle w:val="s5"/>
        <w:spacing w:before="0" w:beforeAutospacing="0" w:after="0" w:afterAutospacing="0"/>
        <w:ind w:left="540"/>
        <w:divId w:val="2141878635"/>
        <w:rPr>
          <w:rFonts w:ascii="-webkit-standard" w:hAnsi="-webkit-standard"/>
          <w:color w:val="000000"/>
          <w:sz w:val="27"/>
          <w:szCs w:val="27"/>
        </w:rPr>
      </w:pPr>
      <w:r>
        <w:rPr>
          <w:rStyle w:val="bumpedfont15"/>
          <w:color w:val="000000"/>
          <w:sz w:val="32"/>
          <w:szCs w:val="32"/>
        </w:rPr>
        <w:t>дипломымен марапатталады.</w:t>
      </w:r>
    </w:p>
    <w:p w14:paraId="04F13E20" w14:textId="77777777" w:rsidR="00070253" w:rsidRDefault="00070253">
      <w:pPr>
        <w:pStyle w:val="s5"/>
        <w:spacing w:before="0" w:beforeAutospacing="0" w:after="0" w:afterAutospacing="0"/>
        <w:ind w:left="540"/>
        <w:divId w:val="2141878635"/>
        <w:rPr>
          <w:rFonts w:ascii="-webkit-standard" w:hAnsi="-webkit-standard"/>
          <w:color w:val="000000"/>
          <w:sz w:val="27"/>
          <w:szCs w:val="27"/>
        </w:rPr>
      </w:pPr>
      <w:r>
        <w:rPr>
          <w:rStyle w:val="bumpedfont15"/>
          <w:color w:val="000000"/>
          <w:sz w:val="32"/>
          <w:szCs w:val="32"/>
        </w:rPr>
        <w:t>  Тіркеу номері№30929</w:t>
      </w:r>
    </w:p>
    <w:p w14:paraId="35E8F49E" w14:textId="77777777" w:rsidR="00070253" w:rsidRDefault="00070253">
      <w:pPr>
        <w:pStyle w:val="s5"/>
        <w:spacing w:before="0" w:beforeAutospacing="0" w:after="0" w:afterAutospacing="0"/>
        <w:ind w:left="540"/>
        <w:divId w:val="2141878635"/>
        <w:rPr>
          <w:rFonts w:ascii="-webkit-standard" w:hAnsi="-webkit-standard"/>
          <w:color w:val="000000"/>
          <w:sz w:val="27"/>
          <w:szCs w:val="27"/>
        </w:rPr>
      </w:pPr>
      <w:r>
        <w:rPr>
          <w:rStyle w:val="bumpedfont15"/>
          <w:color w:val="000000"/>
          <w:sz w:val="32"/>
          <w:szCs w:val="32"/>
        </w:rPr>
        <w:t>2020</w:t>
      </w:r>
      <w:r>
        <w:rPr>
          <w:rStyle w:val="apple-converted-space"/>
          <w:color w:val="000000"/>
          <w:sz w:val="32"/>
          <w:szCs w:val="32"/>
        </w:rPr>
        <w:t> </w:t>
      </w:r>
      <w:r>
        <w:rPr>
          <w:rStyle w:val="bumpedfont15"/>
          <w:color w:val="000000"/>
          <w:sz w:val="32"/>
          <w:szCs w:val="32"/>
        </w:rPr>
        <w:t>жылы</w:t>
      </w:r>
      <w:r>
        <w:rPr>
          <w:rStyle w:val="apple-converted-space"/>
          <w:color w:val="000000"/>
          <w:sz w:val="32"/>
          <w:szCs w:val="32"/>
        </w:rPr>
        <w:t> </w:t>
      </w:r>
      <w:r>
        <w:rPr>
          <w:rStyle w:val="bumpedfont15"/>
          <w:color w:val="000000"/>
          <w:sz w:val="32"/>
          <w:szCs w:val="32"/>
        </w:rPr>
        <w:t> Түркістан облысы бойынша  тарих пәнінен ұстаздар арасында олимпиадасының жеңімпазы  Ордабасы ауданы тарих</w:t>
      </w:r>
      <w:r>
        <w:rPr>
          <w:rStyle w:val="apple-converted-space"/>
          <w:color w:val="000000"/>
          <w:sz w:val="32"/>
          <w:szCs w:val="32"/>
        </w:rPr>
        <w:t> </w:t>
      </w:r>
      <w:r>
        <w:rPr>
          <w:rStyle w:val="bumpedfont15"/>
          <w:color w:val="000000"/>
          <w:sz w:val="32"/>
          <w:szCs w:val="32"/>
        </w:rPr>
        <w:t>және география</w:t>
      </w:r>
      <w:r>
        <w:rPr>
          <w:rStyle w:val="apple-converted-space"/>
          <w:color w:val="000000"/>
          <w:sz w:val="32"/>
          <w:szCs w:val="32"/>
        </w:rPr>
        <w:t> </w:t>
      </w:r>
      <w:r>
        <w:rPr>
          <w:rStyle w:val="bumpedfont15"/>
          <w:color w:val="000000"/>
          <w:sz w:val="32"/>
          <w:szCs w:val="32"/>
        </w:rPr>
        <w:t>пәнінің мұғалімі</w:t>
      </w:r>
      <w:r>
        <w:rPr>
          <w:rStyle w:val="apple-converted-space"/>
          <w:color w:val="000000"/>
          <w:sz w:val="32"/>
          <w:szCs w:val="32"/>
        </w:rPr>
        <w:t> </w:t>
      </w:r>
      <w:r>
        <w:rPr>
          <w:rStyle w:val="bumpedfont15"/>
          <w:color w:val="000000"/>
          <w:sz w:val="32"/>
          <w:szCs w:val="32"/>
        </w:rPr>
        <w:t>I-дәрежелі дипломмен  марапатталады.</w:t>
      </w:r>
    </w:p>
    <w:p w14:paraId="44FD2492" w14:textId="77777777" w:rsidR="00070253" w:rsidRDefault="00070253">
      <w:pPr>
        <w:pStyle w:val="s5"/>
        <w:spacing w:before="0" w:beforeAutospacing="0" w:after="0" w:afterAutospacing="0"/>
        <w:ind w:left="540"/>
        <w:divId w:val="2141878635"/>
        <w:rPr>
          <w:rFonts w:ascii="-webkit-standard" w:hAnsi="-webkit-standard"/>
          <w:color w:val="000000"/>
          <w:sz w:val="27"/>
          <w:szCs w:val="27"/>
        </w:rPr>
      </w:pPr>
      <w:r>
        <w:rPr>
          <w:rStyle w:val="bumpedfont15"/>
          <w:color w:val="000000"/>
          <w:sz w:val="32"/>
          <w:szCs w:val="32"/>
        </w:rPr>
        <w:t>Тіркеу номері№0-0148196</w:t>
      </w:r>
    </w:p>
    <w:p w14:paraId="3E70C058" w14:textId="77777777" w:rsidR="00070253" w:rsidRDefault="00070253">
      <w:pPr>
        <w:pStyle w:val="s5"/>
        <w:spacing w:before="0" w:beforeAutospacing="0" w:after="0" w:afterAutospacing="0"/>
        <w:ind w:left="540"/>
        <w:divId w:val="2141878635"/>
        <w:rPr>
          <w:rFonts w:ascii="-webkit-standard" w:hAnsi="-webkit-standard"/>
          <w:color w:val="000000"/>
          <w:sz w:val="27"/>
          <w:szCs w:val="27"/>
        </w:rPr>
      </w:pPr>
      <w:r>
        <w:rPr>
          <w:rStyle w:val="bumpedfont15"/>
          <w:color w:val="000000"/>
          <w:sz w:val="32"/>
          <w:szCs w:val="32"/>
        </w:rPr>
        <w:t>2020</w:t>
      </w:r>
      <w:r>
        <w:rPr>
          <w:rStyle w:val="apple-converted-space"/>
          <w:color w:val="000000"/>
          <w:sz w:val="32"/>
          <w:szCs w:val="32"/>
        </w:rPr>
        <w:t> </w:t>
      </w:r>
      <w:r>
        <w:rPr>
          <w:rStyle w:val="bumpedfont15"/>
          <w:color w:val="000000"/>
          <w:sz w:val="32"/>
          <w:szCs w:val="32"/>
        </w:rPr>
        <w:t>жылы</w:t>
      </w:r>
      <w:r>
        <w:rPr>
          <w:rStyle w:val="apple-converted-space"/>
          <w:color w:val="000000"/>
          <w:sz w:val="32"/>
          <w:szCs w:val="32"/>
        </w:rPr>
        <w:t> </w:t>
      </w:r>
      <w:r>
        <w:rPr>
          <w:rStyle w:val="bumpedfont15"/>
          <w:color w:val="000000"/>
          <w:sz w:val="32"/>
          <w:szCs w:val="32"/>
        </w:rPr>
        <w:t>Ордабас ауданы білім бөлімінің</w:t>
      </w:r>
      <w:r>
        <w:rPr>
          <w:rStyle w:val="apple-converted-space"/>
          <w:color w:val="000000"/>
          <w:sz w:val="32"/>
          <w:szCs w:val="32"/>
        </w:rPr>
        <w:t> </w:t>
      </w:r>
      <w:r>
        <w:rPr>
          <w:rStyle w:val="bumpedfont15"/>
          <w:color w:val="000000"/>
          <w:sz w:val="32"/>
          <w:szCs w:val="32"/>
        </w:rPr>
        <w:t>өскелең  ұрпақтың  рухани және зияткерлік</w:t>
      </w:r>
      <w:r>
        <w:rPr>
          <w:rStyle w:val="apple-converted-space"/>
          <w:color w:val="000000"/>
          <w:sz w:val="32"/>
          <w:szCs w:val="32"/>
        </w:rPr>
        <w:t> </w:t>
      </w:r>
      <w:r>
        <w:rPr>
          <w:rStyle w:val="bumpedfont15"/>
          <w:color w:val="000000"/>
          <w:sz w:val="32"/>
          <w:szCs w:val="32"/>
        </w:rPr>
        <w:t>деңгейін дамыту жолында аянбай еңбек еткені үшін алғыс хатпен марапатталады.</w:t>
      </w:r>
    </w:p>
    <w:p w14:paraId="068FB881" w14:textId="77777777" w:rsidR="00070253" w:rsidRDefault="00070253">
      <w:pPr>
        <w:pStyle w:val="s5"/>
        <w:spacing w:before="0" w:beforeAutospacing="0" w:after="0" w:afterAutospacing="0"/>
        <w:ind w:left="540"/>
        <w:divId w:val="2141878635"/>
        <w:rPr>
          <w:rFonts w:ascii="-webkit-standard" w:hAnsi="-webkit-standard"/>
          <w:color w:val="000000"/>
          <w:sz w:val="27"/>
          <w:szCs w:val="27"/>
        </w:rPr>
      </w:pPr>
      <w:r>
        <w:rPr>
          <w:rStyle w:val="bumpedfont15"/>
          <w:color w:val="000000"/>
          <w:sz w:val="32"/>
          <w:szCs w:val="32"/>
        </w:rPr>
        <w:t>Тіркеу номері№1130</w:t>
      </w:r>
    </w:p>
    <w:p w14:paraId="52A5D9BF" w14:textId="77777777" w:rsidR="00070253" w:rsidRDefault="00070253">
      <w:pPr>
        <w:pStyle w:val="s5"/>
        <w:spacing w:before="0" w:beforeAutospacing="0" w:after="0" w:afterAutospacing="0"/>
        <w:ind w:left="540"/>
        <w:divId w:val="2141878635"/>
        <w:rPr>
          <w:rFonts w:ascii="-webkit-standard" w:hAnsi="-webkit-standard"/>
          <w:color w:val="000000"/>
          <w:sz w:val="27"/>
          <w:szCs w:val="27"/>
        </w:rPr>
      </w:pPr>
      <w:r>
        <w:rPr>
          <w:rStyle w:val="bumpedfont15"/>
          <w:color w:val="000000"/>
          <w:sz w:val="32"/>
          <w:szCs w:val="32"/>
        </w:rPr>
        <w:t>2021жылы Республикалық</w:t>
      </w:r>
      <w:r>
        <w:rPr>
          <w:rStyle w:val="apple-converted-space"/>
          <w:color w:val="000000"/>
          <w:sz w:val="32"/>
          <w:szCs w:val="32"/>
        </w:rPr>
        <w:t> </w:t>
      </w:r>
      <w:r>
        <w:rPr>
          <w:rStyle w:val="bumpedfont15"/>
          <w:color w:val="000000"/>
          <w:sz w:val="32"/>
          <w:szCs w:val="32"/>
        </w:rPr>
        <w:t>ғылыми-әдістемелік,педагогикалық</w:t>
      </w:r>
    </w:p>
    <w:p w14:paraId="3F9F46A9" w14:textId="77777777" w:rsidR="00070253" w:rsidRDefault="00070253">
      <w:pPr>
        <w:pStyle w:val="af"/>
        <w:spacing w:before="0" w:beforeAutospacing="0" w:after="0" w:afterAutospacing="0" w:line="324" w:lineRule="atLeast"/>
        <w:divId w:val="2141878635"/>
        <w:rPr>
          <w:rFonts w:ascii="-webkit-standard" w:hAnsi="-webkit-standard"/>
          <w:color w:val="000000"/>
          <w:sz w:val="27"/>
          <w:szCs w:val="27"/>
        </w:rPr>
      </w:pPr>
      <w:r>
        <w:rPr>
          <w:rStyle w:val="bumpedfont15"/>
          <w:color w:val="000000"/>
          <w:sz w:val="32"/>
          <w:szCs w:val="32"/>
        </w:rPr>
        <w:t>       </w:t>
      </w:r>
      <w:r>
        <w:rPr>
          <w:rStyle w:val="apple-converted-space"/>
          <w:color w:val="000000"/>
          <w:sz w:val="32"/>
          <w:szCs w:val="32"/>
        </w:rPr>
        <w:t> </w:t>
      </w:r>
      <w:r>
        <w:rPr>
          <w:rStyle w:val="bumpedfont15"/>
          <w:color w:val="000000"/>
          <w:sz w:val="32"/>
          <w:szCs w:val="32"/>
        </w:rPr>
        <w:t>«Мектеп»</w:t>
      </w:r>
      <w:r>
        <w:rPr>
          <w:rStyle w:val="apple-converted-space"/>
          <w:color w:val="000000"/>
          <w:sz w:val="32"/>
          <w:szCs w:val="32"/>
        </w:rPr>
        <w:t> </w:t>
      </w:r>
      <w:r>
        <w:rPr>
          <w:rStyle w:val="bumpedfont15"/>
          <w:color w:val="000000"/>
          <w:sz w:val="32"/>
          <w:szCs w:val="32"/>
        </w:rPr>
        <w:t>журналында жарияланған «Геоэкономиканың зерттеу</w:t>
      </w:r>
      <w:r>
        <w:rPr>
          <w:rStyle w:val="apple-converted-space"/>
          <w:color w:val="000000"/>
          <w:sz w:val="32"/>
          <w:szCs w:val="32"/>
        </w:rPr>
        <w:t> </w:t>
      </w:r>
      <w:r>
        <w:rPr>
          <w:rStyle w:val="bumpedfont15"/>
          <w:color w:val="000000"/>
          <w:sz w:val="32"/>
          <w:szCs w:val="32"/>
        </w:rPr>
        <w:t>                                         </w:t>
      </w:r>
      <w:r>
        <w:rPr>
          <w:rStyle w:val="apple-converted-space"/>
          <w:color w:val="000000"/>
          <w:sz w:val="32"/>
          <w:szCs w:val="32"/>
        </w:rPr>
        <w:t> </w:t>
      </w:r>
    </w:p>
    <w:p w14:paraId="5C6685CD" w14:textId="77777777" w:rsidR="00070253" w:rsidRDefault="00070253">
      <w:pPr>
        <w:pStyle w:val="af"/>
        <w:spacing w:before="0" w:beforeAutospacing="0" w:after="0" w:afterAutospacing="0" w:line="324" w:lineRule="atLeast"/>
        <w:divId w:val="2141878635"/>
        <w:rPr>
          <w:rFonts w:ascii="-webkit-standard" w:hAnsi="-webkit-standard"/>
          <w:color w:val="000000"/>
          <w:sz w:val="27"/>
          <w:szCs w:val="27"/>
        </w:rPr>
      </w:pPr>
      <w:r>
        <w:rPr>
          <w:rStyle w:val="bumpedfont15"/>
          <w:color w:val="000000"/>
          <w:sz w:val="32"/>
          <w:szCs w:val="32"/>
        </w:rPr>
        <w:t>         </w:t>
      </w:r>
      <w:r>
        <w:rPr>
          <w:rStyle w:val="apple-converted-space"/>
          <w:color w:val="000000"/>
          <w:sz w:val="32"/>
          <w:szCs w:val="32"/>
        </w:rPr>
        <w:t> </w:t>
      </w:r>
      <w:r>
        <w:rPr>
          <w:rStyle w:val="bumpedfont15"/>
          <w:color w:val="000000"/>
          <w:sz w:val="32"/>
          <w:szCs w:val="32"/>
        </w:rPr>
        <w:t>пәні мен</w:t>
      </w:r>
      <w:r>
        <w:rPr>
          <w:rStyle w:val="apple-converted-space"/>
          <w:color w:val="000000"/>
          <w:sz w:val="32"/>
          <w:szCs w:val="32"/>
        </w:rPr>
        <w:t> </w:t>
      </w:r>
      <w:r>
        <w:rPr>
          <w:rStyle w:val="bumpedfont15"/>
          <w:color w:val="000000"/>
          <w:sz w:val="32"/>
          <w:szCs w:val="32"/>
        </w:rPr>
        <w:t>өзектілігі» сабағы үздік деп танылып,әріптестеріне тәжірбие      </w:t>
      </w:r>
    </w:p>
    <w:p w14:paraId="64280374" w14:textId="77777777" w:rsidR="00070253" w:rsidRDefault="00070253">
      <w:pPr>
        <w:pStyle w:val="af"/>
        <w:spacing w:before="0" w:beforeAutospacing="0" w:after="0" w:afterAutospacing="0" w:line="324" w:lineRule="atLeast"/>
        <w:divId w:val="2141878635"/>
        <w:rPr>
          <w:rFonts w:ascii="-webkit-standard" w:hAnsi="-webkit-standard"/>
          <w:color w:val="000000"/>
          <w:sz w:val="27"/>
          <w:szCs w:val="27"/>
        </w:rPr>
      </w:pPr>
      <w:r>
        <w:rPr>
          <w:rStyle w:val="bumpedfont15"/>
          <w:color w:val="000000"/>
          <w:sz w:val="32"/>
          <w:szCs w:val="32"/>
        </w:rPr>
        <w:lastRenderedPageBreak/>
        <w:t>         </w:t>
      </w:r>
      <w:r>
        <w:rPr>
          <w:rStyle w:val="apple-converted-space"/>
          <w:color w:val="000000"/>
          <w:sz w:val="32"/>
          <w:szCs w:val="32"/>
        </w:rPr>
        <w:t> </w:t>
      </w:r>
      <w:r>
        <w:rPr>
          <w:rStyle w:val="bumpedfont15"/>
          <w:color w:val="000000"/>
          <w:sz w:val="32"/>
          <w:szCs w:val="32"/>
        </w:rPr>
        <w:t>таратқаны және елеулі еңбегімен білім саласына қосып жүрген үлесі</w:t>
      </w:r>
      <w:r>
        <w:rPr>
          <w:rStyle w:val="apple-converted-space"/>
          <w:color w:val="000000"/>
          <w:sz w:val="32"/>
          <w:szCs w:val="32"/>
        </w:rPr>
        <w:t> </w:t>
      </w:r>
    </w:p>
    <w:p w14:paraId="6E196E40" w14:textId="77777777" w:rsidR="00070253" w:rsidRDefault="00070253">
      <w:pPr>
        <w:pStyle w:val="af"/>
        <w:spacing w:before="0" w:beforeAutospacing="0" w:after="0" w:afterAutospacing="0" w:line="324" w:lineRule="atLeast"/>
        <w:divId w:val="2141878635"/>
        <w:rPr>
          <w:rFonts w:ascii="-webkit-standard" w:hAnsi="-webkit-standard"/>
          <w:color w:val="000000"/>
          <w:sz w:val="27"/>
          <w:szCs w:val="27"/>
        </w:rPr>
      </w:pPr>
      <w:r>
        <w:rPr>
          <w:rStyle w:val="bumpedfont15"/>
          <w:color w:val="000000"/>
          <w:sz w:val="32"/>
          <w:szCs w:val="32"/>
        </w:rPr>
        <w:t>         </w:t>
      </w:r>
      <w:r>
        <w:rPr>
          <w:rStyle w:val="apple-converted-space"/>
          <w:color w:val="000000"/>
          <w:sz w:val="32"/>
          <w:szCs w:val="32"/>
        </w:rPr>
        <w:t> </w:t>
      </w:r>
      <w:r>
        <w:rPr>
          <w:rStyle w:val="bumpedfont15"/>
          <w:color w:val="000000"/>
          <w:sz w:val="32"/>
          <w:szCs w:val="32"/>
        </w:rPr>
        <w:t>үлесі үшін марапатталады.</w:t>
      </w:r>
      <w:r>
        <w:rPr>
          <w:rStyle w:val="apple-converted-space"/>
          <w:color w:val="000000"/>
          <w:sz w:val="32"/>
          <w:szCs w:val="32"/>
        </w:rPr>
        <w:t> </w:t>
      </w:r>
      <w:r>
        <w:rPr>
          <w:rStyle w:val="bumpedfont15"/>
          <w:color w:val="000000"/>
          <w:sz w:val="32"/>
          <w:szCs w:val="32"/>
        </w:rPr>
        <w:t>                         </w:t>
      </w:r>
    </w:p>
    <w:p w14:paraId="60A789C7" w14:textId="77777777" w:rsidR="00070253" w:rsidRDefault="00070253">
      <w:pPr>
        <w:pStyle w:val="s5"/>
        <w:spacing w:before="0" w:beforeAutospacing="0" w:after="0" w:afterAutospacing="0"/>
        <w:ind w:left="540"/>
        <w:divId w:val="2141878635"/>
        <w:rPr>
          <w:rFonts w:ascii="-webkit-standard" w:hAnsi="-webkit-standard"/>
          <w:color w:val="000000"/>
          <w:sz w:val="27"/>
          <w:szCs w:val="27"/>
        </w:rPr>
      </w:pPr>
      <w:r>
        <w:rPr>
          <w:rStyle w:val="bumpedfont15"/>
          <w:color w:val="000000"/>
          <w:sz w:val="32"/>
          <w:szCs w:val="32"/>
        </w:rPr>
        <w:t>Тіркеу номері№00379</w:t>
      </w:r>
    </w:p>
    <w:p w14:paraId="165D934D" w14:textId="77777777" w:rsidR="00070253" w:rsidRDefault="00070253">
      <w:pPr>
        <w:pStyle w:val="af"/>
        <w:spacing w:before="0" w:beforeAutospacing="0" w:after="0" w:afterAutospacing="0" w:line="324" w:lineRule="atLeast"/>
        <w:divId w:val="2141878635"/>
        <w:rPr>
          <w:rFonts w:ascii="-webkit-standard" w:hAnsi="-webkit-standard"/>
          <w:color w:val="000000"/>
          <w:sz w:val="27"/>
          <w:szCs w:val="27"/>
        </w:rPr>
      </w:pPr>
      <w:r>
        <w:rPr>
          <w:rFonts w:ascii="-webkit-standard" w:hAnsi="-webkit-standard"/>
          <w:color w:val="000000"/>
          <w:sz w:val="27"/>
          <w:szCs w:val="27"/>
        </w:rPr>
        <w:t> </w:t>
      </w:r>
    </w:p>
    <w:p w14:paraId="1EE8BC0E" w14:textId="77777777" w:rsidR="00070253" w:rsidRDefault="00070253">
      <w:pPr>
        <w:pStyle w:val="s7"/>
        <w:spacing w:before="0" w:beforeAutospacing="0" w:after="0" w:afterAutospacing="0" w:line="324" w:lineRule="atLeast"/>
        <w:ind w:left="270"/>
        <w:divId w:val="2141878635"/>
        <w:rPr>
          <w:rFonts w:ascii="-webkit-standard" w:hAnsi="-webkit-standard"/>
          <w:color w:val="000000"/>
          <w:sz w:val="27"/>
          <w:szCs w:val="27"/>
        </w:rPr>
      </w:pPr>
      <w:r>
        <w:rPr>
          <w:rFonts w:ascii="-webkit-standard" w:hAnsi="-webkit-standard"/>
          <w:color w:val="000000"/>
          <w:sz w:val="27"/>
          <w:szCs w:val="27"/>
        </w:rPr>
        <w:t> </w:t>
      </w:r>
    </w:p>
    <w:p w14:paraId="086968FA" w14:textId="77777777" w:rsidR="00DF484B" w:rsidRDefault="00DF484B" w:rsidP="00D176C6">
      <w:pPr>
        <w:spacing w:before="149"/>
        <w:rPr>
          <w:rFonts w:ascii="Microsoft Sans Serif" w:hAnsi="Microsoft Sans Serif"/>
          <w:b/>
        </w:rPr>
      </w:pPr>
    </w:p>
    <w:p w14:paraId="4A8A316F" w14:textId="4DD632A7" w:rsidR="00FA647C" w:rsidRPr="00FA647C" w:rsidRDefault="00DF484B" w:rsidP="00740708">
      <w:pPr>
        <w:spacing w:before="149"/>
        <w:rPr>
          <w:rFonts w:ascii="Microsoft Sans Serif" w:hAnsi="Microsoft Sans Serif"/>
          <w:b/>
        </w:rPr>
      </w:pPr>
      <w:r>
        <w:rPr>
          <w:rFonts w:ascii="Microsoft Sans Serif" w:hAnsi="Microsoft Sans Serif"/>
          <w:b/>
        </w:rPr>
        <w:t xml:space="preserve">МАТЕРИАЛ </w:t>
      </w:r>
      <w:r w:rsidR="00D176C6" w:rsidRPr="00A520FF">
        <w:rPr>
          <w:rFonts w:ascii="Microsoft Sans Serif" w:hAnsi="Microsoft Sans Serif"/>
          <w:b/>
        </w:rPr>
        <w:t>ТАҚЫРЫБЫ</w:t>
      </w:r>
      <w:r w:rsidR="00663592">
        <w:rPr>
          <w:rFonts w:ascii="Microsoft Sans Serif" w:hAnsi="Microsoft Sans Serif"/>
          <w:b/>
        </w:rPr>
        <w:t>:</w:t>
      </w:r>
      <w:r w:rsidR="00740708">
        <w:rPr>
          <w:rFonts w:ascii="Microsoft Sans Serif" w:hAnsi="Microsoft Sans Serif"/>
          <w:b/>
        </w:rPr>
        <w:t xml:space="preserve"> </w:t>
      </w:r>
    </w:p>
    <w:p w14:paraId="329740EC" w14:textId="77777777" w:rsidR="00FA647C" w:rsidRPr="00FA647C" w:rsidRDefault="00FA647C" w:rsidP="00FA647C">
      <w:pPr>
        <w:widowControl/>
        <w:autoSpaceDE/>
        <w:autoSpaceDN/>
        <w:jc w:val="both"/>
        <w:divId w:val="249657377"/>
        <w:rPr>
          <w:rFonts w:ascii="-webkit-standard" w:eastAsiaTheme="minorEastAsia" w:hAnsi="-webkit-standard"/>
          <w:color w:val="000000"/>
          <w:sz w:val="27"/>
          <w:szCs w:val="27"/>
          <w:lang w:val="ru-KZ" w:eastAsia="ru-RU"/>
        </w:rPr>
      </w:pPr>
      <w:r w:rsidRPr="00FA647C">
        <w:rPr>
          <w:rFonts w:eastAsiaTheme="minorEastAsia"/>
          <w:b/>
          <w:bCs/>
          <w:color w:val="000000"/>
          <w:sz w:val="27"/>
          <w:szCs w:val="27"/>
          <w:lang w:val="ru-KZ" w:eastAsia="ru-RU"/>
        </w:rPr>
        <w:t>Сабақтың тақырыбы: «Тірі ағзалардың қасиеттері»</w:t>
      </w:r>
    </w:p>
    <w:tbl>
      <w:tblPr>
        <w:tblW w:w="0" w:type="auto"/>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177"/>
        <w:gridCol w:w="4614"/>
      </w:tblGrid>
      <w:tr w:rsidR="00FA647C" w:rsidRPr="00FA647C" w14:paraId="5F1E0331" w14:textId="77777777">
        <w:trPr>
          <w:divId w:val="249657377"/>
        </w:trPr>
        <w:tc>
          <w:tcPr>
            <w:tcW w:w="0" w:type="auto"/>
            <w:tcBorders>
              <w:top w:val="single" w:sz="6" w:space="0" w:color="000000"/>
              <w:left w:val="single" w:sz="6" w:space="0" w:color="000000"/>
              <w:bottom w:val="single" w:sz="6" w:space="0" w:color="000000"/>
              <w:right w:val="single" w:sz="6" w:space="0" w:color="000000"/>
            </w:tcBorders>
            <w:hideMark/>
          </w:tcPr>
          <w:p w14:paraId="6FA27027" w14:textId="77777777" w:rsidR="00FA647C" w:rsidRPr="00FA647C" w:rsidRDefault="00FA647C" w:rsidP="00FA647C">
            <w:pPr>
              <w:widowControl/>
              <w:autoSpaceDE/>
              <w:autoSpaceDN/>
              <w:divId w:val="1979411147"/>
              <w:rPr>
                <w:rFonts w:ascii="-webkit-standard" w:eastAsiaTheme="minorEastAsia" w:hAnsi="-webkit-standard"/>
                <w:sz w:val="18"/>
                <w:szCs w:val="18"/>
                <w:lang w:val="ru-KZ" w:eastAsia="ru-RU"/>
              </w:rPr>
            </w:pPr>
            <w:r w:rsidRPr="00FA647C">
              <w:rPr>
                <w:rFonts w:eastAsiaTheme="minorEastAsia"/>
                <w:b/>
                <w:bCs/>
                <w:sz w:val="18"/>
                <w:szCs w:val="18"/>
                <w:lang w:val="ru-KZ" w:eastAsia="ru-RU"/>
              </w:rPr>
              <w:t>Бөлім: </w:t>
            </w:r>
          </w:p>
        </w:tc>
        <w:tc>
          <w:tcPr>
            <w:tcW w:w="0" w:type="auto"/>
            <w:tcBorders>
              <w:top w:val="single" w:sz="6" w:space="0" w:color="000000"/>
              <w:left w:val="single" w:sz="6" w:space="0" w:color="000000"/>
              <w:bottom w:val="single" w:sz="6" w:space="0" w:color="000000"/>
              <w:right w:val="single" w:sz="6" w:space="0" w:color="000000"/>
            </w:tcBorders>
            <w:hideMark/>
          </w:tcPr>
          <w:p w14:paraId="45B580E1" w14:textId="77777777" w:rsidR="00FA647C" w:rsidRPr="00FA647C" w:rsidRDefault="00FA647C" w:rsidP="00FA647C">
            <w:pPr>
              <w:widowControl/>
              <w:autoSpaceDE/>
              <w:autoSpaceDN/>
              <w:divId w:val="408499784"/>
              <w:rPr>
                <w:rFonts w:ascii="-webkit-standard" w:eastAsiaTheme="minorEastAsia" w:hAnsi="-webkit-standard"/>
                <w:sz w:val="18"/>
                <w:szCs w:val="18"/>
                <w:lang w:val="ru-KZ" w:eastAsia="ru-RU"/>
              </w:rPr>
            </w:pPr>
            <w:r w:rsidRPr="00FA647C">
              <w:rPr>
                <w:rFonts w:eastAsiaTheme="minorEastAsia"/>
                <w:b/>
                <w:bCs/>
                <w:sz w:val="18"/>
                <w:szCs w:val="18"/>
                <w:lang w:val="ru-KZ" w:eastAsia="ru-RU"/>
              </w:rPr>
              <w:t>5.3 А  Тірі және өлі табиғаттағы үдерістер</w:t>
            </w:r>
          </w:p>
        </w:tc>
      </w:tr>
      <w:tr w:rsidR="00FA647C" w:rsidRPr="00FA647C" w14:paraId="233F0C90" w14:textId="77777777">
        <w:trPr>
          <w:divId w:val="249657377"/>
        </w:trPr>
        <w:tc>
          <w:tcPr>
            <w:tcW w:w="0" w:type="auto"/>
            <w:tcBorders>
              <w:top w:val="single" w:sz="6" w:space="0" w:color="000000"/>
              <w:left w:val="single" w:sz="6" w:space="0" w:color="000000"/>
              <w:bottom w:val="single" w:sz="6" w:space="0" w:color="000000"/>
              <w:right w:val="single" w:sz="6" w:space="0" w:color="000000"/>
            </w:tcBorders>
            <w:hideMark/>
          </w:tcPr>
          <w:p w14:paraId="1D6D4545" w14:textId="77777777" w:rsidR="00FA647C" w:rsidRPr="00FA647C" w:rsidRDefault="00FA647C" w:rsidP="00FA647C">
            <w:pPr>
              <w:widowControl/>
              <w:autoSpaceDE/>
              <w:autoSpaceDN/>
              <w:divId w:val="2101826481"/>
              <w:rPr>
                <w:rFonts w:ascii="-webkit-standard" w:eastAsiaTheme="minorEastAsia" w:hAnsi="-webkit-standard"/>
                <w:sz w:val="18"/>
                <w:szCs w:val="18"/>
                <w:lang w:val="ru-KZ" w:eastAsia="ru-RU"/>
              </w:rPr>
            </w:pPr>
            <w:r w:rsidRPr="00FA647C">
              <w:rPr>
                <w:rFonts w:eastAsiaTheme="minorEastAsia"/>
                <w:sz w:val="18"/>
                <w:szCs w:val="18"/>
                <w:lang w:val="ru-KZ" w:eastAsia="ru-RU"/>
              </w:rPr>
              <w:t>Педагогтің аты-жөні: Абдихаева А</w:t>
            </w:r>
          </w:p>
        </w:tc>
        <w:tc>
          <w:tcPr>
            <w:tcW w:w="0" w:type="auto"/>
            <w:tcBorders>
              <w:top w:val="single" w:sz="6" w:space="0" w:color="000000"/>
              <w:left w:val="single" w:sz="6" w:space="0" w:color="000000"/>
              <w:bottom w:val="single" w:sz="6" w:space="0" w:color="000000"/>
              <w:right w:val="single" w:sz="6" w:space="0" w:color="000000"/>
            </w:tcBorders>
            <w:hideMark/>
          </w:tcPr>
          <w:p w14:paraId="04073313" w14:textId="77777777" w:rsidR="00FA647C" w:rsidRPr="00FA647C" w:rsidRDefault="00FA647C" w:rsidP="00FA647C">
            <w:pPr>
              <w:widowControl/>
              <w:autoSpaceDE/>
              <w:autoSpaceDN/>
              <w:divId w:val="1101874719"/>
              <w:rPr>
                <w:rFonts w:ascii="-webkit-standard" w:eastAsiaTheme="minorEastAsia" w:hAnsi="-webkit-standard"/>
                <w:sz w:val="18"/>
                <w:szCs w:val="18"/>
                <w:lang w:val="ru-KZ" w:eastAsia="ru-RU"/>
              </w:rPr>
            </w:pPr>
            <w:r w:rsidRPr="00FA647C">
              <w:rPr>
                <w:rFonts w:ascii="-webkit-standard" w:eastAsiaTheme="minorEastAsia" w:hAnsi="-webkit-standard"/>
                <w:sz w:val="18"/>
                <w:szCs w:val="18"/>
                <w:lang w:val="ru-KZ" w:eastAsia="ru-RU"/>
              </w:rPr>
              <w:t> </w:t>
            </w:r>
          </w:p>
        </w:tc>
      </w:tr>
      <w:tr w:rsidR="00FA647C" w:rsidRPr="00FA647C" w14:paraId="265EE20B" w14:textId="77777777">
        <w:trPr>
          <w:divId w:val="249657377"/>
        </w:trPr>
        <w:tc>
          <w:tcPr>
            <w:tcW w:w="0" w:type="auto"/>
            <w:tcBorders>
              <w:top w:val="single" w:sz="6" w:space="0" w:color="000000"/>
              <w:left w:val="single" w:sz="6" w:space="0" w:color="000000"/>
              <w:bottom w:val="single" w:sz="6" w:space="0" w:color="000000"/>
              <w:right w:val="single" w:sz="6" w:space="0" w:color="000000"/>
            </w:tcBorders>
            <w:hideMark/>
          </w:tcPr>
          <w:p w14:paraId="44D1ADAE" w14:textId="77777777" w:rsidR="00FA647C" w:rsidRPr="00FA647C" w:rsidRDefault="00FA647C" w:rsidP="00FA647C">
            <w:pPr>
              <w:widowControl/>
              <w:autoSpaceDE/>
              <w:autoSpaceDN/>
              <w:divId w:val="515777587"/>
              <w:rPr>
                <w:rFonts w:ascii="-webkit-standard" w:eastAsiaTheme="minorEastAsia" w:hAnsi="-webkit-standard"/>
                <w:sz w:val="18"/>
                <w:szCs w:val="18"/>
                <w:lang w:val="ru-KZ" w:eastAsia="ru-RU"/>
              </w:rPr>
            </w:pPr>
            <w:r w:rsidRPr="00FA647C">
              <w:rPr>
                <w:rFonts w:eastAsiaTheme="minorEastAsia"/>
                <w:sz w:val="18"/>
                <w:szCs w:val="18"/>
                <w:lang w:val="ru-KZ" w:eastAsia="ru-RU"/>
              </w:rPr>
              <w:t>Күні:31.01.2022ж</w:t>
            </w:r>
          </w:p>
        </w:tc>
        <w:tc>
          <w:tcPr>
            <w:tcW w:w="0" w:type="auto"/>
            <w:tcBorders>
              <w:top w:val="single" w:sz="6" w:space="0" w:color="000000"/>
              <w:left w:val="single" w:sz="6" w:space="0" w:color="000000"/>
              <w:bottom w:val="single" w:sz="6" w:space="0" w:color="000000"/>
              <w:right w:val="single" w:sz="6" w:space="0" w:color="000000"/>
            </w:tcBorders>
            <w:hideMark/>
          </w:tcPr>
          <w:p w14:paraId="3B00BCFC" w14:textId="77777777" w:rsidR="00FA647C" w:rsidRPr="00FA647C" w:rsidRDefault="00FA647C" w:rsidP="00FA647C">
            <w:pPr>
              <w:widowControl/>
              <w:autoSpaceDE/>
              <w:autoSpaceDN/>
              <w:divId w:val="1424649035"/>
              <w:rPr>
                <w:rFonts w:ascii="-webkit-standard" w:eastAsiaTheme="minorEastAsia" w:hAnsi="-webkit-standard"/>
                <w:sz w:val="18"/>
                <w:szCs w:val="18"/>
                <w:lang w:val="ru-KZ" w:eastAsia="ru-RU"/>
              </w:rPr>
            </w:pPr>
            <w:r w:rsidRPr="00FA647C">
              <w:rPr>
                <w:rFonts w:ascii="-webkit-standard" w:eastAsiaTheme="minorEastAsia" w:hAnsi="-webkit-standard"/>
                <w:sz w:val="18"/>
                <w:szCs w:val="18"/>
                <w:lang w:val="ru-KZ" w:eastAsia="ru-RU"/>
              </w:rPr>
              <w:t> </w:t>
            </w:r>
          </w:p>
        </w:tc>
      </w:tr>
      <w:tr w:rsidR="00FA647C" w:rsidRPr="00FA647C" w14:paraId="79BF6EA9" w14:textId="77777777">
        <w:trPr>
          <w:divId w:val="249657377"/>
        </w:trPr>
        <w:tc>
          <w:tcPr>
            <w:tcW w:w="0" w:type="auto"/>
            <w:tcBorders>
              <w:top w:val="single" w:sz="6" w:space="0" w:color="000000"/>
              <w:left w:val="single" w:sz="6" w:space="0" w:color="000000"/>
              <w:bottom w:val="single" w:sz="6" w:space="0" w:color="000000"/>
              <w:right w:val="single" w:sz="6" w:space="0" w:color="000000"/>
            </w:tcBorders>
            <w:hideMark/>
          </w:tcPr>
          <w:p w14:paraId="21129950" w14:textId="77777777" w:rsidR="00FA647C" w:rsidRPr="00FA647C" w:rsidRDefault="00FA647C" w:rsidP="00FA647C">
            <w:pPr>
              <w:widowControl/>
              <w:autoSpaceDE/>
              <w:autoSpaceDN/>
              <w:divId w:val="868178572"/>
              <w:rPr>
                <w:rFonts w:ascii="-webkit-standard" w:eastAsiaTheme="minorEastAsia" w:hAnsi="-webkit-standard"/>
                <w:sz w:val="18"/>
                <w:szCs w:val="18"/>
                <w:lang w:val="ru-KZ" w:eastAsia="ru-RU"/>
              </w:rPr>
            </w:pPr>
            <w:r w:rsidRPr="00FA647C">
              <w:rPr>
                <w:rFonts w:eastAsiaTheme="minorEastAsia"/>
                <w:sz w:val="18"/>
                <w:szCs w:val="18"/>
                <w:lang w:val="ru-KZ" w:eastAsia="ru-RU"/>
              </w:rPr>
              <w:t>Сыныбы:5А</w:t>
            </w:r>
          </w:p>
        </w:tc>
        <w:tc>
          <w:tcPr>
            <w:tcW w:w="0" w:type="auto"/>
            <w:tcBorders>
              <w:top w:val="single" w:sz="6" w:space="0" w:color="000000"/>
              <w:left w:val="single" w:sz="6" w:space="0" w:color="000000"/>
              <w:bottom w:val="single" w:sz="6" w:space="0" w:color="000000"/>
              <w:right w:val="single" w:sz="6" w:space="0" w:color="000000"/>
            </w:tcBorders>
            <w:hideMark/>
          </w:tcPr>
          <w:p w14:paraId="61905951" w14:textId="77777777" w:rsidR="00FA647C" w:rsidRPr="00FA647C" w:rsidRDefault="00FA647C" w:rsidP="00FA647C">
            <w:pPr>
              <w:widowControl/>
              <w:autoSpaceDE/>
              <w:autoSpaceDN/>
              <w:divId w:val="1472357236"/>
              <w:rPr>
                <w:rFonts w:ascii="-webkit-standard" w:eastAsiaTheme="minorEastAsia" w:hAnsi="-webkit-standard"/>
                <w:sz w:val="18"/>
                <w:szCs w:val="18"/>
                <w:lang w:val="ru-KZ" w:eastAsia="ru-RU"/>
              </w:rPr>
            </w:pPr>
            <w:r w:rsidRPr="00FA647C">
              <w:rPr>
                <w:rFonts w:eastAsiaTheme="minorEastAsia"/>
                <w:sz w:val="18"/>
                <w:szCs w:val="18"/>
                <w:lang w:val="ru-KZ" w:eastAsia="ru-RU"/>
              </w:rPr>
              <w:t>Қатысушылар саны:  16                 Қатыспағандар саны:</w:t>
            </w:r>
          </w:p>
        </w:tc>
      </w:tr>
      <w:tr w:rsidR="00FA647C" w:rsidRPr="00FA647C" w14:paraId="0F3893A7" w14:textId="77777777">
        <w:trPr>
          <w:divId w:val="249657377"/>
        </w:trPr>
        <w:tc>
          <w:tcPr>
            <w:tcW w:w="0" w:type="auto"/>
            <w:tcBorders>
              <w:top w:val="single" w:sz="6" w:space="0" w:color="000000"/>
              <w:left w:val="single" w:sz="6" w:space="0" w:color="000000"/>
              <w:bottom w:val="single" w:sz="6" w:space="0" w:color="000000"/>
              <w:right w:val="single" w:sz="6" w:space="0" w:color="000000"/>
            </w:tcBorders>
            <w:hideMark/>
          </w:tcPr>
          <w:p w14:paraId="40053B5C" w14:textId="77777777" w:rsidR="00FA647C" w:rsidRPr="00FA647C" w:rsidRDefault="00FA647C" w:rsidP="00FA647C">
            <w:pPr>
              <w:widowControl/>
              <w:autoSpaceDE/>
              <w:autoSpaceDN/>
              <w:divId w:val="2054498109"/>
              <w:rPr>
                <w:rFonts w:ascii="-webkit-standard" w:eastAsiaTheme="minorEastAsia" w:hAnsi="-webkit-standard"/>
                <w:sz w:val="18"/>
                <w:szCs w:val="18"/>
                <w:lang w:val="ru-KZ" w:eastAsia="ru-RU"/>
              </w:rPr>
            </w:pPr>
            <w:r w:rsidRPr="00FA647C">
              <w:rPr>
                <w:rFonts w:eastAsiaTheme="minorEastAsia"/>
                <w:sz w:val="18"/>
                <w:szCs w:val="18"/>
                <w:lang w:val="ru-KZ" w:eastAsia="ru-RU"/>
              </w:rPr>
              <w:t>Сабақтың тақырыбы:</w:t>
            </w:r>
          </w:p>
        </w:tc>
        <w:tc>
          <w:tcPr>
            <w:tcW w:w="0" w:type="auto"/>
            <w:tcBorders>
              <w:top w:val="single" w:sz="6" w:space="0" w:color="000000"/>
              <w:left w:val="single" w:sz="6" w:space="0" w:color="000000"/>
              <w:bottom w:val="single" w:sz="6" w:space="0" w:color="000000"/>
              <w:right w:val="single" w:sz="6" w:space="0" w:color="000000"/>
            </w:tcBorders>
            <w:hideMark/>
          </w:tcPr>
          <w:p w14:paraId="23C31CE7" w14:textId="77777777" w:rsidR="00FA647C" w:rsidRPr="00FA647C" w:rsidRDefault="00FA647C" w:rsidP="00FA647C">
            <w:pPr>
              <w:widowControl/>
              <w:autoSpaceDE/>
              <w:autoSpaceDN/>
              <w:divId w:val="1624920175"/>
              <w:rPr>
                <w:rFonts w:ascii="-webkit-standard" w:eastAsiaTheme="minorEastAsia" w:hAnsi="-webkit-standard"/>
                <w:sz w:val="18"/>
                <w:szCs w:val="18"/>
                <w:lang w:val="ru-KZ" w:eastAsia="ru-RU"/>
              </w:rPr>
            </w:pPr>
            <w:r w:rsidRPr="00FA647C">
              <w:rPr>
                <w:rFonts w:eastAsiaTheme="minorEastAsia"/>
                <w:b/>
                <w:bCs/>
                <w:sz w:val="18"/>
                <w:szCs w:val="18"/>
                <w:lang w:val="ru-KZ" w:eastAsia="ru-RU"/>
              </w:rPr>
              <w:t>Тірі ағзалардың қасиеттері</w:t>
            </w:r>
          </w:p>
        </w:tc>
      </w:tr>
      <w:tr w:rsidR="00FA647C" w:rsidRPr="00FA647C" w14:paraId="4FA02DD2" w14:textId="77777777">
        <w:trPr>
          <w:divId w:val="249657377"/>
        </w:trPr>
        <w:tc>
          <w:tcPr>
            <w:tcW w:w="0" w:type="auto"/>
            <w:tcBorders>
              <w:top w:val="single" w:sz="6" w:space="0" w:color="000000"/>
              <w:left w:val="single" w:sz="6" w:space="0" w:color="000000"/>
              <w:bottom w:val="single" w:sz="6" w:space="0" w:color="000000"/>
              <w:right w:val="single" w:sz="6" w:space="0" w:color="000000"/>
            </w:tcBorders>
            <w:hideMark/>
          </w:tcPr>
          <w:p w14:paraId="088516F5" w14:textId="77777777" w:rsidR="00FA647C" w:rsidRPr="00FA647C" w:rsidRDefault="00FA647C" w:rsidP="00FA647C">
            <w:pPr>
              <w:widowControl/>
              <w:autoSpaceDE/>
              <w:autoSpaceDN/>
              <w:divId w:val="1104770736"/>
              <w:rPr>
                <w:rFonts w:ascii="-webkit-standard" w:eastAsiaTheme="minorEastAsia" w:hAnsi="-webkit-standard"/>
                <w:sz w:val="18"/>
                <w:szCs w:val="18"/>
                <w:lang w:val="ru-KZ" w:eastAsia="ru-RU"/>
              </w:rPr>
            </w:pPr>
            <w:r w:rsidRPr="00FA647C">
              <w:rPr>
                <w:rFonts w:eastAsiaTheme="minorEastAsia"/>
                <w:sz w:val="18"/>
                <w:szCs w:val="18"/>
                <w:lang w:val="ru-KZ" w:eastAsia="ru-RU"/>
              </w:rPr>
              <w:t>Оқу бағдарламасына сәйкес оқу мақсаты</w:t>
            </w:r>
          </w:p>
        </w:tc>
        <w:tc>
          <w:tcPr>
            <w:tcW w:w="0" w:type="auto"/>
            <w:tcBorders>
              <w:top w:val="single" w:sz="6" w:space="0" w:color="000000"/>
              <w:left w:val="single" w:sz="6" w:space="0" w:color="000000"/>
              <w:bottom w:val="single" w:sz="6" w:space="0" w:color="000000"/>
              <w:right w:val="single" w:sz="6" w:space="0" w:color="000000"/>
            </w:tcBorders>
            <w:hideMark/>
          </w:tcPr>
          <w:p w14:paraId="74CE6BB3" w14:textId="77777777" w:rsidR="00FA647C" w:rsidRPr="00FA647C" w:rsidRDefault="00FA647C" w:rsidP="00FA647C">
            <w:pPr>
              <w:widowControl/>
              <w:autoSpaceDE/>
              <w:autoSpaceDN/>
              <w:divId w:val="1926912090"/>
              <w:rPr>
                <w:rFonts w:ascii="-webkit-standard" w:eastAsiaTheme="minorEastAsia" w:hAnsi="-webkit-standard"/>
                <w:sz w:val="18"/>
                <w:szCs w:val="18"/>
                <w:lang w:val="ru-KZ" w:eastAsia="ru-RU"/>
              </w:rPr>
            </w:pPr>
            <w:r w:rsidRPr="00FA647C">
              <w:rPr>
                <w:rFonts w:eastAsiaTheme="minorEastAsia"/>
                <w:color w:val="1A171B"/>
                <w:sz w:val="18"/>
                <w:szCs w:val="18"/>
                <w:lang w:val="ru-KZ" w:eastAsia="ru-RU"/>
              </w:rPr>
              <w:t>5.4.2.1- тірі ағзалардың ортақ қасиеттерін сипаттау</w:t>
            </w:r>
          </w:p>
          <w:p w14:paraId="2E06A2CC" w14:textId="77777777" w:rsidR="00FA647C" w:rsidRPr="00FA647C" w:rsidRDefault="00FA647C" w:rsidP="00FA647C">
            <w:pPr>
              <w:widowControl/>
              <w:autoSpaceDE/>
              <w:autoSpaceDN/>
              <w:divId w:val="1926912090"/>
              <w:rPr>
                <w:rFonts w:ascii="-webkit-standard" w:eastAsiaTheme="minorEastAsia" w:hAnsi="-webkit-standard"/>
                <w:sz w:val="18"/>
                <w:szCs w:val="18"/>
                <w:lang w:val="ru-KZ" w:eastAsia="ru-RU"/>
              </w:rPr>
            </w:pPr>
            <w:r w:rsidRPr="00FA647C">
              <w:rPr>
                <w:rFonts w:eastAsiaTheme="minorEastAsia"/>
                <w:color w:val="1A171B"/>
                <w:sz w:val="18"/>
                <w:szCs w:val="18"/>
                <w:lang w:val="ru-KZ" w:eastAsia="ru-RU"/>
              </w:rPr>
              <w:t>5.4.2.2.-тірі ағзалардың құрылымдық деңгейлерін сипаттау.</w:t>
            </w:r>
          </w:p>
        </w:tc>
      </w:tr>
      <w:tr w:rsidR="00FA647C" w:rsidRPr="00FA647C" w14:paraId="47E34A45" w14:textId="77777777">
        <w:trPr>
          <w:divId w:val="249657377"/>
        </w:trPr>
        <w:tc>
          <w:tcPr>
            <w:tcW w:w="0" w:type="auto"/>
            <w:tcBorders>
              <w:top w:val="single" w:sz="6" w:space="0" w:color="000000"/>
              <w:left w:val="single" w:sz="6" w:space="0" w:color="000000"/>
              <w:bottom w:val="single" w:sz="6" w:space="0" w:color="000000"/>
              <w:right w:val="single" w:sz="6" w:space="0" w:color="000000"/>
            </w:tcBorders>
            <w:hideMark/>
          </w:tcPr>
          <w:p w14:paraId="4F0AB697" w14:textId="77777777" w:rsidR="00FA647C" w:rsidRPr="00FA647C" w:rsidRDefault="00FA647C" w:rsidP="00FA647C">
            <w:pPr>
              <w:widowControl/>
              <w:autoSpaceDE/>
              <w:autoSpaceDN/>
              <w:divId w:val="260183536"/>
              <w:rPr>
                <w:rFonts w:ascii="-webkit-standard" w:eastAsiaTheme="minorEastAsia" w:hAnsi="-webkit-standard"/>
                <w:sz w:val="18"/>
                <w:szCs w:val="18"/>
                <w:lang w:val="ru-KZ" w:eastAsia="ru-RU"/>
              </w:rPr>
            </w:pPr>
            <w:r w:rsidRPr="00FA647C">
              <w:rPr>
                <w:rFonts w:eastAsiaTheme="minorEastAsia"/>
                <w:sz w:val="18"/>
                <w:szCs w:val="18"/>
                <w:lang w:val="ru-KZ" w:eastAsia="ru-RU"/>
              </w:rPr>
              <w:t>Сабақтың мақсаты:</w:t>
            </w:r>
          </w:p>
        </w:tc>
        <w:tc>
          <w:tcPr>
            <w:tcW w:w="0" w:type="auto"/>
            <w:tcBorders>
              <w:top w:val="single" w:sz="6" w:space="0" w:color="000000"/>
              <w:left w:val="single" w:sz="6" w:space="0" w:color="000000"/>
              <w:bottom w:val="single" w:sz="6" w:space="0" w:color="000000"/>
              <w:right w:val="single" w:sz="6" w:space="0" w:color="000000"/>
            </w:tcBorders>
            <w:hideMark/>
          </w:tcPr>
          <w:p w14:paraId="690BAEDF" w14:textId="77777777" w:rsidR="00FA647C" w:rsidRPr="00FA647C" w:rsidRDefault="00FA647C" w:rsidP="00FA647C">
            <w:pPr>
              <w:widowControl/>
              <w:autoSpaceDE/>
              <w:autoSpaceDN/>
              <w:divId w:val="427847583"/>
              <w:rPr>
                <w:rFonts w:ascii="-webkit-standard" w:eastAsiaTheme="minorEastAsia" w:hAnsi="-webkit-standard"/>
                <w:sz w:val="18"/>
                <w:szCs w:val="18"/>
                <w:lang w:val="ru-KZ" w:eastAsia="ru-RU"/>
              </w:rPr>
            </w:pPr>
            <w:r w:rsidRPr="00FA647C">
              <w:rPr>
                <w:rFonts w:eastAsiaTheme="minorEastAsia"/>
                <w:b/>
                <w:bCs/>
                <w:i/>
                <w:iCs/>
                <w:sz w:val="18"/>
                <w:szCs w:val="18"/>
                <w:u w:val="single"/>
                <w:lang w:val="ru-KZ" w:eastAsia="ru-RU"/>
              </w:rPr>
              <w:t>Барлық оқушылар үшін:</w:t>
            </w:r>
          </w:p>
          <w:p w14:paraId="0040900F" w14:textId="77777777" w:rsidR="00FA647C" w:rsidRPr="00FA647C" w:rsidRDefault="00FA647C" w:rsidP="00FA647C">
            <w:pPr>
              <w:widowControl/>
              <w:autoSpaceDE/>
              <w:autoSpaceDN/>
              <w:divId w:val="427847583"/>
              <w:rPr>
                <w:rFonts w:ascii="-webkit-standard" w:eastAsiaTheme="minorEastAsia" w:hAnsi="-webkit-standard"/>
                <w:sz w:val="18"/>
                <w:szCs w:val="18"/>
                <w:lang w:val="ru-KZ" w:eastAsia="ru-RU"/>
              </w:rPr>
            </w:pPr>
            <w:r w:rsidRPr="00FA647C">
              <w:rPr>
                <w:rFonts w:eastAsiaTheme="minorEastAsia"/>
                <w:sz w:val="18"/>
                <w:szCs w:val="18"/>
                <w:lang w:val="ru-KZ" w:eastAsia="ru-RU"/>
              </w:rPr>
              <w:t>Қандай қасиеттер тек тірі организмдерге тән екенін біледі.</w:t>
            </w:r>
          </w:p>
        </w:tc>
      </w:tr>
    </w:tbl>
    <w:p w14:paraId="75A50318" w14:textId="77777777" w:rsidR="00FA647C" w:rsidRPr="00FA647C" w:rsidRDefault="00FA647C" w:rsidP="00FA647C">
      <w:pPr>
        <w:widowControl/>
        <w:autoSpaceDE/>
        <w:autoSpaceDN/>
        <w:divId w:val="249657377"/>
        <w:rPr>
          <w:rFonts w:ascii="-webkit-standard" w:eastAsiaTheme="minorEastAsia" w:hAnsi="-webkit-standard"/>
          <w:color w:val="000000"/>
          <w:sz w:val="27"/>
          <w:szCs w:val="27"/>
          <w:lang w:val="ru-KZ" w:eastAsia="ru-RU"/>
        </w:rPr>
      </w:pPr>
      <w:r w:rsidRPr="00FA647C">
        <w:rPr>
          <w:rFonts w:eastAsiaTheme="minorEastAsia"/>
          <w:b/>
          <w:bCs/>
          <w:color w:val="000000"/>
          <w:sz w:val="27"/>
          <w:szCs w:val="27"/>
          <w:lang w:val="ru-KZ" w:eastAsia="ru-RU"/>
        </w:rPr>
        <w:t>Сабақтың барысы:</w:t>
      </w:r>
    </w:p>
    <w:tbl>
      <w:tblPr>
        <w:tblW w:w="0" w:type="auto"/>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190"/>
        <w:gridCol w:w="2259"/>
        <w:gridCol w:w="1261"/>
        <w:gridCol w:w="2093"/>
        <w:gridCol w:w="2585"/>
      </w:tblGrid>
      <w:tr w:rsidR="00FA647C" w:rsidRPr="00FA647C" w14:paraId="5C0F05B7" w14:textId="77777777">
        <w:trPr>
          <w:divId w:val="249657377"/>
        </w:trPr>
        <w:tc>
          <w:tcPr>
            <w:tcW w:w="0" w:type="auto"/>
            <w:tcBorders>
              <w:top w:val="single" w:sz="6" w:space="0" w:color="000000"/>
              <w:left w:val="single" w:sz="6" w:space="0" w:color="000000"/>
              <w:bottom w:val="single" w:sz="6" w:space="0" w:color="000000"/>
              <w:right w:val="single" w:sz="6" w:space="0" w:color="000000"/>
            </w:tcBorders>
            <w:hideMark/>
          </w:tcPr>
          <w:p w14:paraId="5674A9A0" w14:textId="77777777" w:rsidR="00FA647C" w:rsidRPr="00FA647C" w:rsidRDefault="00FA647C" w:rsidP="00FA647C">
            <w:pPr>
              <w:widowControl/>
              <w:autoSpaceDE/>
              <w:autoSpaceDN/>
              <w:jc w:val="center"/>
              <w:divId w:val="1792550309"/>
              <w:rPr>
                <w:rFonts w:ascii="-webkit-standard" w:eastAsiaTheme="minorEastAsia" w:hAnsi="-webkit-standard"/>
                <w:sz w:val="18"/>
                <w:szCs w:val="18"/>
                <w:lang w:val="ru-KZ" w:eastAsia="ru-RU"/>
              </w:rPr>
            </w:pPr>
            <w:r w:rsidRPr="00FA647C">
              <w:rPr>
                <w:rFonts w:eastAsiaTheme="minorEastAsia"/>
                <w:sz w:val="18"/>
                <w:szCs w:val="18"/>
                <w:lang w:val="ru-KZ" w:eastAsia="ru-RU"/>
              </w:rPr>
              <w:t>Сабақ кезеңі/Уақыты</w:t>
            </w:r>
          </w:p>
        </w:tc>
        <w:tc>
          <w:tcPr>
            <w:tcW w:w="0" w:type="auto"/>
            <w:tcBorders>
              <w:top w:val="single" w:sz="6" w:space="0" w:color="000000"/>
              <w:left w:val="single" w:sz="6" w:space="0" w:color="000000"/>
              <w:bottom w:val="single" w:sz="6" w:space="0" w:color="000000"/>
              <w:right w:val="single" w:sz="6" w:space="0" w:color="000000"/>
            </w:tcBorders>
            <w:hideMark/>
          </w:tcPr>
          <w:p w14:paraId="549C4D58" w14:textId="77777777" w:rsidR="00FA647C" w:rsidRPr="00FA647C" w:rsidRDefault="00FA647C" w:rsidP="00FA647C">
            <w:pPr>
              <w:widowControl/>
              <w:autoSpaceDE/>
              <w:autoSpaceDN/>
              <w:jc w:val="center"/>
              <w:divId w:val="891159978"/>
              <w:rPr>
                <w:rFonts w:ascii="-webkit-standard" w:eastAsiaTheme="minorEastAsia" w:hAnsi="-webkit-standard"/>
                <w:sz w:val="18"/>
                <w:szCs w:val="18"/>
                <w:lang w:val="ru-KZ" w:eastAsia="ru-RU"/>
              </w:rPr>
            </w:pPr>
            <w:r w:rsidRPr="00FA647C">
              <w:rPr>
                <w:rFonts w:eastAsiaTheme="minorEastAsia"/>
                <w:sz w:val="18"/>
                <w:szCs w:val="18"/>
                <w:lang w:val="ru-KZ" w:eastAsia="ru-RU"/>
              </w:rPr>
              <w:t>Педагогтің іс-әрекеті</w:t>
            </w:r>
          </w:p>
        </w:tc>
        <w:tc>
          <w:tcPr>
            <w:tcW w:w="0" w:type="auto"/>
            <w:tcBorders>
              <w:top w:val="single" w:sz="6" w:space="0" w:color="000000"/>
              <w:left w:val="single" w:sz="6" w:space="0" w:color="000000"/>
              <w:bottom w:val="single" w:sz="6" w:space="0" w:color="000000"/>
              <w:right w:val="single" w:sz="6" w:space="0" w:color="000000"/>
            </w:tcBorders>
            <w:hideMark/>
          </w:tcPr>
          <w:p w14:paraId="0B500A3B" w14:textId="77777777" w:rsidR="00FA647C" w:rsidRPr="00FA647C" w:rsidRDefault="00FA647C" w:rsidP="00FA647C">
            <w:pPr>
              <w:widowControl/>
              <w:autoSpaceDE/>
              <w:autoSpaceDN/>
              <w:jc w:val="center"/>
              <w:divId w:val="1702127498"/>
              <w:rPr>
                <w:rFonts w:ascii="-webkit-standard" w:eastAsiaTheme="minorEastAsia" w:hAnsi="-webkit-standard"/>
                <w:sz w:val="18"/>
                <w:szCs w:val="18"/>
                <w:lang w:val="ru-KZ" w:eastAsia="ru-RU"/>
              </w:rPr>
            </w:pPr>
            <w:r w:rsidRPr="00FA647C">
              <w:rPr>
                <w:rFonts w:eastAsiaTheme="minorEastAsia"/>
                <w:sz w:val="18"/>
                <w:szCs w:val="18"/>
                <w:lang w:val="ru-KZ" w:eastAsia="ru-RU"/>
              </w:rPr>
              <w:t>Оқушының іс-әрекеті</w:t>
            </w:r>
          </w:p>
        </w:tc>
        <w:tc>
          <w:tcPr>
            <w:tcW w:w="0" w:type="auto"/>
            <w:tcBorders>
              <w:top w:val="single" w:sz="6" w:space="0" w:color="000000"/>
              <w:left w:val="single" w:sz="6" w:space="0" w:color="000000"/>
              <w:bottom w:val="single" w:sz="6" w:space="0" w:color="000000"/>
              <w:right w:val="single" w:sz="6" w:space="0" w:color="000000"/>
            </w:tcBorders>
            <w:hideMark/>
          </w:tcPr>
          <w:p w14:paraId="18A52412" w14:textId="77777777" w:rsidR="00FA647C" w:rsidRPr="00FA647C" w:rsidRDefault="00FA647C" w:rsidP="00FA647C">
            <w:pPr>
              <w:widowControl/>
              <w:autoSpaceDE/>
              <w:autoSpaceDN/>
              <w:jc w:val="center"/>
              <w:divId w:val="777872342"/>
              <w:rPr>
                <w:rFonts w:ascii="-webkit-standard" w:eastAsiaTheme="minorEastAsia" w:hAnsi="-webkit-standard"/>
                <w:sz w:val="18"/>
                <w:szCs w:val="18"/>
                <w:lang w:val="ru-KZ" w:eastAsia="ru-RU"/>
              </w:rPr>
            </w:pPr>
            <w:r w:rsidRPr="00FA647C">
              <w:rPr>
                <w:rFonts w:eastAsiaTheme="minorEastAsia"/>
                <w:sz w:val="18"/>
                <w:szCs w:val="18"/>
                <w:lang w:val="ru-KZ" w:eastAsia="ru-RU"/>
              </w:rPr>
              <w:t>Бағалау</w:t>
            </w:r>
          </w:p>
        </w:tc>
        <w:tc>
          <w:tcPr>
            <w:tcW w:w="0" w:type="auto"/>
            <w:tcBorders>
              <w:top w:val="single" w:sz="6" w:space="0" w:color="000000"/>
              <w:left w:val="single" w:sz="6" w:space="0" w:color="000000"/>
              <w:bottom w:val="single" w:sz="6" w:space="0" w:color="000000"/>
              <w:right w:val="single" w:sz="6" w:space="0" w:color="000000"/>
            </w:tcBorders>
            <w:hideMark/>
          </w:tcPr>
          <w:p w14:paraId="12658794" w14:textId="77777777" w:rsidR="00FA647C" w:rsidRPr="00FA647C" w:rsidRDefault="00FA647C" w:rsidP="00FA647C">
            <w:pPr>
              <w:widowControl/>
              <w:autoSpaceDE/>
              <w:autoSpaceDN/>
              <w:jc w:val="center"/>
              <w:divId w:val="774986934"/>
              <w:rPr>
                <w:rFonts w:ascii="-webkit-standard" w:eastAsiaTheme="minorEastAsia" w:hAnsi="-webkit-standard"/>
                <w:sz w:val="18"/>
                <w:szCs w:val="18"/>
                <w:lang w:val="ru-KZ" w:eastAsia="ru-RU"/>
              </w:rPr>
            </w:pPr>
            <w:r w:rsidRPr="00FA647C">
              <w:rPr>
                <w:rFonts w:eastAsiaTheme="minorEastAsia"/>
                <w:sz w:val="18"/>
                <w:szCs w:val="18"/>
                <w:lang w:val="ru-KZ" w:eastAsia="ru-RU"/>
              </w:rPr>
              <w:t>Ресурстар</w:t>
            </w:r>
          </w:p>
        </w:tc>
      </w:tr>
      <w:tr w:rsidR="00FA647C" w:rsidRPr="00FA647C" w14:paraId="3A2B8518" w14:textId="77777777">
        <w:trPr>
          <w:divId w:val="249657377"/>
        </w:trPr>
        <w:tc>
          <w:tcPr>
            <w:tcW w:w="0" w:type="auto"/>
            <w:tcBorders>
              <w:top w:val="single" w:sz="6" w:space="0" w:color="000000"/>
              <w:left w:val="single" w:sz="6" w:space="0" w:color="000000"/>
              <w:bottom w:val="single" w:sz="6" w:space="0" w:color="000000"/>
              <w:right w:val="single" w:sz="6" w:space="0" w:color="000000"/>
            </w:tcBorders>
            <w:hideMark/>
          </w:tcPr>
          <w:p w14:paraId="475B2C39" w14:textId="77777777" w:rsidR="00FA647C" w:rsidRPr="00FA647C" w:rsidRDefault="00FA647C" w:rsidP="00FA647C">
            <w:pPr>
              <w:widowControl/>
              <w:autoSpaceDE/>
              <w:autoSpaceDN/>
              <w:jc w:val="center"/>
              <w:divId w:val="1249657795"/>
              <w:rPr>
                <w:rFonts w:ascii="-webkit-standard" w:eastAsiaTheme="minorEastAsia" w:hAnsi="-webkit-standard"/>
                <w:sz w:val="18"/>
                <w:szCs w:val="18"/>
                <w:lang w:val="ru-KZ" w:eastAsia="ru-RU"/>
              </w:rPr>
            </w:pPr>
            <w:r w:rsidRPr="00FA647C">
              <w:rPr>
                <w:rFonts w:eastAsiaTheme="minorEastAsia"/>
                <w:sz w:val="18"/>
                <w:szCs w:val="18"/>
                <w:lang w:val="ru-KZ" w:eastAsia="ru-RU"/>
              </w:rPr>
              <w:t>Сабақтың басы</w:t>
            </w:r>
          </w:p>
          <w:p w14:paraId="0FBC7262" w14:textId="77777777" w:rsidR="00FA647C" w:rsidRPr="00FA647C" w:rsidRDefault="00FA647C" w:rsidP="00FA647C">
            <w:pPr>
              <w:widowControl/>
              <w:autoSpaceDE/>
              <w:autoSpaceDN/>
              <w:jc w:val="center"/>
              <w:divId w:val="1249657795"/>
              <w:rPr>
                <w:rFonts w:ascii="-webkit-standard" w:eastAsiaTheme="minorEastAsia" w:hAnsi="-webkit-standard"/>
                <w:sz w:val="18"/>
                <w:szCs w:val="18"/>
                <w:lang w:val="ru-KZ" w:eastAsia="ru-RU"/>
              </w:rPr>
            </w:pPr>
            <w:r w:rsidRPr="00FA647C">
              <w:rPr>
                <w:rFonts w:eastAsiaTheme="minorEastAsia"/>
                <w:sz w:val="18"/>
                <w:szCs w:val="18"/>
                <w:lang w:val="ru-KZ" w:eastAsia="ru-RU"/>
              </w:rPr>
              <w:t>Қызығушылықты ояту</w:t>
            </w:r>
          </w:p>
          <w:p w14:paraId="4B7CCDC0" w14:textId="77777777" w:rsidR="00FA647C" w:rsidRPr="00FA647C" w:rsidRDefault="00FA647C" w:rsidP="00FA647C">
            <w:pPr>
              <w:widowControl/>
              <w:autoSpaceDE/>
              <w:autoSpaceDN/>
              <w:jc w:val="center"/>
              <w:divId w:val="1249657795"/>
              <w:rPr>
                <w:rFonts w:ascii="-webkit-standard" w:eastAsiaTheme="minorEastAsia" w:hAnsi="-webkit-standard"/>
                <w:sz w:val="18"/>
                <w:szCs w:val="18"/>
                <w:lang w:val="ru-KZ" w:eastAsia="ru-RU"/>
              </w:rPr>
            </w:pPr>
            <w:r w:rsidRPr="00FA647C">
              <w:rPr>
                <w:rFonts w:eastAsiaTheme="minorEastAsia"/>
                <w:sz w:val="18"/>
                <w:szCs w:val="18"/>
                <w:lang w:val="ru-KZ" w:eastAsia="ru-RU"/>
              </w:rPr>
              <w:t>7 мин.</w:t>
            </w:r>
          </w:p>
        </w:tc>
        <w:tc>
          <w:tcPr>
            <w:tcW w:w="0" w:type="auto"/>
            <w:gridSpan w:val="4"/>
            <w:tcBorders>
              <w:top w:val="single" w:sz="6" w:space="0" w:color="000000"/>
              <w:left w:val="single" w:sz="6" w:space="0" w:color="000000"/>
              <w:bottom w:val="single" w:sz="6" w:space="0" w:color="000000"/>
              <w:right w:val="single" w:sz="6" w:space="0" w:color="000000"/>
            </w:tcBorders>
            <w:hideMark/>
          </w:tcPr>
          <w:p w14:paraId="0DEE28C7" w14:textId="77777777" w:rsidR="00FA647C" w:rsidRPr="00FA647C" w:rsidRDefault="00FA647C" w:rsidP="00FA647C">
            <w:pPr>
              <w:widowControl/>
              <w:autoSpaceDE/>
              <w:autoSpaceDN/>
              <w:divId w:val="807894513"/>
              <w:rPr>
                <w:rFonts w:ascii="-webkit-standard" w:eastAsiaTheme="minorEastAsia" w:hAnsi="-webkit-standard"/>
                <w:sz w:val="18"/>
                <w:szCs w:val="18"/>
                <w:lang w:val="ru-KZ" w:eastAsia="ru-RU"/>
              </w:rPr>
            </w:pPr>
            <w:r w:rsidRPr="00FA647C">
              <w:rPr>
                <w:rFonts w:eastAsiaTheme="minorEastAsia"/>
                <w:b/>
                <w:bCs/>
                <w:sz w:val="18"/>
                <w:szCs w:val="18"/>
                <w:lang w:val="ru-KZ" w:eastAsia="ru-RU"/>
              </w:rPr>
              <w:t>(Ұ). Ұйымдастыру кезеңі:</w:t>
            </w:r>
          </w:p>
          <w:p w14:paraId="049F0E99" w14:textId="77777777" w:rsidR="00FA647C" w:rsidRPr="00FA647C" w:rsidRDefault="00FA647C" w:rsidP="00FA647C">
            <w:pPr>
              <w:widowControl/>
              <w:pBdr>
                <w:bottom w:val="single" w:sz="6" w:space="0" w:color="000000"/>
              </w:pBdr>
              <w:autoSpaceDE/>
              <w:autoSpaceDN/>
              <w:divId w:val="807894513"/>
              <w:rPr>
                <w:rFonts w:ascii="-webkit-standard" w:eastAsiaTheme="minorEastAsia" w:hAnsi="-webkit-standard"/>
                <w:sz w:val="18"/>
                <w:szCs w:val="18"/>
                <w:lang w:val="ru-KZ" w:eastAsia="ru-RU"/>
              </w:rPr>
            </w:pPr>
            <w:r w:rsidRPr="00FA647C">
              <w:rPr>
                <w:rFonts w:eastAsiaTheme="minorEastAsia"/>
                <w:sz w:val="18"/>
                <w:szCs w:val="18"/>
                <w:lang w:val="ru-KZ" w:eastAsia="ru-RU"/>
              </w:rPr>
              <w:t>1.Оқушылармен амандасу, түгендеу. Сынып реттілігін қадағалау.</w:t>
            </w:r>
          </w:p>
          <w:p w14:paraId="64FFAED0" w14:textId="77777777" w:rsidR="00FA647C" w:rsidRPr="00FA647C" w:rsidRDefault="00FA647C" w:rsidP="00FA647C">
            <w:pPr>
              <w:widowControl/>
              <w:autoSpaceDE/>
              <w:autoSpaceDN/>
              <w:divId w:val="807894513"/>
              <w:rPr>
                <w:rFonts w:ascii="-webkit-standard" w:eastAsiaTheme="minorEastAsia" w:hAnsi="-webkit-standard"/>
                <w:sz w:val="18"/>
                <w:szCs w:val="18"/>
                <w:lang w:val="ru-KZ" w:eastAsia="ru-RU"/>
              </w:rPr>
            </w:pPr>
            <w:r w:rsidRPr="00FA647C">
              <w:rPr>
                <w:rFonts w:eastAsiaTheme="minorEastAsia"/>
                <w:sz w:val="18"/>
                <w:szCs w:val="18"/>
                <w:lang w:val="ru-KZ" w:eastAsia="ru-RU"/>
              </w:rPr>
              <w:t>2.Қауіпсіздік ережесін еске түсіру.</w:t>
            </w:r>
          </w:p>
          <w:p w14:paraId="3FE25A59" w14:textId="77777777" w:rsidR="00FA647C" w:rsidRPr="00FA647C" w:rsidRDefault="00FA647C" w:rsidP="00FA647C">
            <w:pPr>
              <w:widowControl/>
              <w:autoSpaceDE/>
              <w:autoSpaceDN/>
              <w:divId w:val="807894513"/>
              <w:rPr>
                <w:rFonts w:ascii="-webkit-standard" w:eastAsiaTheme="minorEastAsia" w:hAnsi="-webkit-standard"/>
                <w:sz w:val="18"/>
                <w:szCs w:val="18"/>
                <w:lang w:val="ru-KZ" w:eastAsia="ru-RU"/>
              </w:rPr>
            </w:pPr>
            <w:r w:rsidRPr="00FA647C">
              <w:rPr>
                <w:rFonts w:eastAsiaTheme="minorEastAsia"/>
                <w:sz w:val="18"/>
                <w:szCs w:val="18"/>
                <w:lang w:val="ru-KZ" w:eastAsia="ru-RU"/>
              </w:rPr>
              <w:t>3.Ынтымақтастық  атмосферасын  қалыптастыру.</w:t>
            </w:r>
          </w:p>
          <w:p w14:paraId="69B0DAAD" w14:textId="77777777" w:rsidR="00FA647C" w:rsidRPr="00FA647C" w:rsidRDefault="00FA647C" w:rsidP="00FA647C">
            <w:pPr>
              <w:widowControl/>
              <w:autoSpaceDE/>
              <w:autoSpaceDN/>
              <w:divId w:val="807894513"/>
              <w:rPr>
                <w:rFonts w:ascii="-webkit-standard" w:eastAsiaTheme="minorEastAsia" w:hAnsi="-webkit-standard"/>
                <w:sz w:val="18"/>
                <w:szCs w:val="18"/>
                <w:lang w:val="ru-KZ" w:eastAsia="ru-RU"/>
              </w:rPr>
            </w:pPr>
            <w:r w:rsidRPr="00FA647C">
              <w:rPr>
                <w:rFonts w:eastAsiaTheme="minorEastAsia"/>
                <w:sz w:val="18"/>
                <w:szCs w:val="18"/>
                <w:lang w:val="ru-KZ" w:eastAsia="ru-RU"/>
              </w:rPr>
              <w:t>4.Оқушыларды  топқа  бөлу.</w:t>
            </w:r>
          </w:p>
          <w:p w14:paraId="40C21097" w14:textId="77777777" w:rsidR="00FA647C" w:rsidRPr="00FA647C" w:rsidRDefault="00FA647C" w:rsidP="00FA647C">
            <w:pPr>
              <w:widowControl/>
              <w:autoSpaceDE/>
              <w:autoSpaceDN/>
              <w:divId w:val="807894513"/>
              <w:rPr>
                <w:rFonts w:ascii="-webkit-standard" w:eastAsiaTheme="minorEastAsia" w:hAnsi="-webkit-standard"/>
                <w:sz w:val="18"/>
                <w:szCs w:val="18"/>
                <w:lang w:val="ru-KZ" w:eastAsia="ru-RU"/>
              </w:rPr>
            </w:pPr>
            <w:r w:rsidRPr="00FA647C">
              <w:rPr>
                <w:rFonts w:eastAsiaTheme="minorEastAsia"/>
                <w:sz w:val="18"/>
                <w:szCs w:val="18"/>
                <w:lang w:val="ru-KZ" w:eastAsia="ru-RU"/>
              </w:rPr>
              <w:t>5. Номер таңдау арқылы  өз өмірлерінің естеліктерін айту.</w:t>
            </w:r>
          </w:p>
          <w:p w14:paraId="7003405A" w14:textId="77777777" w:rsidR="00FA647C" w:rsidRPr="00FA647C" w:rsidRDefault="00FA647C" w:rsidP="00FA647C">
            <w:pPr>
              <w:widowControl/>
              <w:autoSpaceDE/>
              <w:autoSpaceDN/>
              <w:divId w:val="807894513"/>
              <w:rPr>
                <w:rFonts w:ascii="-webkit-standard" w:eastAsiaTheme="minorEastAsia" w:hAnsi="-webkit-standard"/>
                <w:sz w:val="18"/>
                <w:szCs w:val="18"/>
                <w:lang w:val="ru-KZ" w:eastAsia="ru-RU"/>
              </w:rPr>
            </w:pPr>
            <w:r w:rsidRPr="00FA647C">
              <w:rPr>
                <w:rFonts w:eastAsiaTheme="minorEastAsia"/>
                <w:b/>
                <w:bCs/>
                <w:sz w:val="18"/>
                <w:szCs w:val="18"/>
                <w:lang w:val="ru-KZ" w:eastAsia="ru-RU"/>
              </w:rPr>
              <w:t>Мақсаты: </w:t>
            </w:r>
            <w:r w:rsidRPr="00FA647C">
              <w:rPr>
                <w:rFonts w:eastAsiaTheme="minorEastAsia"/>
                <w:sz w:val="18"/>
                <w:szCs w:val="18"/>
                <w:lang w:val="ru-KZ" w:eastAsia="ru-RU"/>
              </w:rPr>
              <w:t>Оқушылар бір-біріне тілек білдіреді, тыңдау дағдыларын дамытуға бағытталады, сондай-ақ барлық оқушылардың қатыстырылуы арқылы сабаққа белсенділігі артады.</w:t>
            </w:r>
          </w:p>
          <w:p w14:paraId="47C8B22F" w14:textId="77777777" w:rsidR="00FA647C" w:rsidRPr="00FA647C" w:rsidRDefault="00FA647C" w:rsidP="00FA647C">
            <w:pPr>
              <w:widowControl/>
              <w:autoSpaceDE/>
              <w:autoSpaceDN/>
              <w:divId w:val="807894513"/>
              <w:rPr>
                <w:rFonts w:ascii="-webkit-standard" w:eastAsiaTheme="minorEastAsia" w:hAnsi="-webkit-standard"/>
                <w:sz w:val="18"/>
                <w:szCs w:val="18"/>
                <w:lang w:val="ru-KZ" w:eastAsia="ru-RU"/>
              </w:rPr>
            </w:pPr>
            <w:r w:rsidRPr="00FA647C">
              <w:rPr>
                <w:rFonts w:eastAsiaTheme="minorEastAsia"/>
                <w:b/>
                <w:bCs/>
                <w:sz w:val="18"/>
                <w:szCs w:val="18"/>
                <w:lang w:val="ru-KZ" w:eastAsia="ru-RU"/>
              </w:rPr>
              <w:t>Тиімділігі: </w:t>
            </w:r>
            <w:r w:rsidRPr="00FA647C">
              <w:rPr>
                <w:rFonts w:eastAsiaTheme="minorEastAsia"/>
                <w:sz w:val="18"/>
                <w:szCs w:val="18"/>
                <w:lang w:val="ru-KZ" w:eastAsia="ru-RU"/>
              </w:rPr>
              <w:t>Оқушылар бір-біріне тілек айту арқылы жақындасады, көңіл-күйін көтереді және бауырмалдығын оятады.</w:t>
            </w:r>
          </w:p>
          <w:p w14:paraId="796887B8" w14:textId="77777777" w:rsidR="00FA647C" w:rsidRPr="00FA647C" w:rsidRDefault="00FA647C" w:rsidP="00FA647C">
            <w:pPr>
              <w:widowControl/>
              <w:autoSpaceDE/>
              <w:autoSpaceDN/>
              <w:divId w:val="807894513"/>
              <w:rPr>
                <w:rFonts w:ascii="-webkit-standard" w:eastAsiaTheme="minorEastAsia" w:hAnsi="-webkit-standard"/>
                <w:sz w:val="18"/>
                <w:szCs w:val="18"/>
                <w:lang w:val="ru-KZ" w:eastAsia="ru-RU"/>
              </w:rPr>
            </w:pPr>
            <w:r w:rsidRPr="00FA647C">
              <w:rPr>
                <w:rFonts w:eastAsiaTheme="minorEastAsia"/>
                <w:b/>
                <w:bCs/>
                <w:sz w:val="18"/>
                <w:szCs w:val="18"/>
                <w:lang w:val="ru-KZ" w:eastAsia="ru-RU"/>
              </w:rPr>
              <w:t>Саралау: </w:t>
            </w:r>
            <w:r w:rsidRPr="00FA647C">
              <w:rPr>
                <w:rFonts w:eastAsiaTheme="minorEastAsia"/>
                <w:sz w:val="18"/>
                <w:szCs w:val="18"/>
                <w:lang w:val="ru-KZ" w:eastAsia="ru-RU"/>
              </w:rPr>
              <w:t>Бұл жерде саралаудың</w:t>
            </w:r>
            <w:r w:rsidRPr="00FA647C">
              <w:rPr>
                <w:rFonts w:eastAsiaTheme="minorEastAsia"/>
                <w:b/>
                <w:bCs/>
                <w:sz w:val="18"/>
                <w:szCs w:val="18"/>
                <w:lang w:val="ru-KZ" w:eastAsia="ru-RU"/>
              </w:rPr>
              <w:t> «Жіктеу» </w:t>
            </w:r>
            <w:r w:rsidRPr="00FA647C">
              <w:rPr>
                <w:rFonts w:eastAsiaTheme="minorEastAsia"/>
                <w:sz w:val="18"/>
                <w:szCs w:val="18"/>
                <w:lang w:val="ru-KZ" w:eastAsia="ru-RU"/>
              </w:rPr>
              <w:t>тәсілі көрінеді. Оқушылардың оқуға деген қызығушылығын арттыру мақсатында мүмкіндігінше оларға таңдау еркіндігі беріледі.</w:t>
            </w:r>
          </w:p>
        </w:tc>
      </w:tr>
      <w:tr w:rsidR="00FA647C" w:rsidRPr="00FA647C" w14:paraId="659C5F4D" w14:textId="77777777">
        <w:trPr>
          <w:divId w:val="249657377"/>
        </w:trPr>
        <w:tc>
          <w:tcPr>
            <w:tcW w:w="0" w:type="auto"/>
            <w:tcBorders>
              <w:top w:val="single" w:sz="6" w:space="0" w:color="000000"/>
              <w:left w:val="single" w:sz="6" w:space="0" w:color="000000"/>
              <w:bottom w:val="single" w:sz="6" w:space="0" w:color="000000"/>
              <w:right w:val="single" w:sz="6" w:space="0" w:color="000000"/>
            </w:tcBorders>
            <w:hideMark/>
          </w:tcPr>
          <w:p w14:paraId="329DCF3F" w14:textId="77777777" w:rsidR="00FA647C" w:rsidRPr="00FA647C" w:rsidRDefault="00FA647C" w:rsidP="00FA647C">
            <w:pPr>
              <w:widowControl/>
              <w:pBdr>
                <w:bottom w:val="single" w:sz="6" w:space="0" w:color="000000"/>
              </w:pBdr>
              <w:autoSpaceDE/>
              <w:autoSpaceDN/>
              <w:jc w:val="center"/>
              <w:divId w:val="721294563"/>
              <w:rPr>
                <w:rFonts w:ascii="-webkit-standard" w:eastAsiaTheme="minorEastAsia" w:hAnsi="-webkit-standard"/>
                <w:sz w:val="18"/>
                <w:szCs w:val="18"/>
                <w:lang w:val="ru-KZ" w:eastAsia="ru-RU"/>
              </w:rPr>
            </w:pPr>
            <w:r w:rsidRPr="00FA647C">
              <w:rPr>
                <w:rFonts w:eastAsiaTheme="minorEastAsia"/>
                <w:b/>
                <w:bCs/>
                <w:sz w:val="18"/>
                <w:szCs w:val="18"/>
                <w:lang w:val="ru-KZ" w:eastAsia="ru-RU"/>
              </w:rPr>
              <w:t>Жаңа сабаққа кіріспе</w:t>
            </w:r>
          </w:p>
          <w:p w14:paraId="6B248272" w14:textId="77777777" w:rsidR="00FA647C" w:rsidRPr="00FA647C" w:rsidRDefault="00FA647C" w:rsidP="00FA647C">
            <w:pPr>
              <w:widowControl/>
              <w:autoSpaceDE/>
              <w:autoSpaceDN/>
              <w:divId w:val="721294563"/>
              <w:rPr>
                <w:rFonts w:ascii="-webkit-standard" w:eastAsiaTheme="minorEastAsia" w:hAnsi="-webkit-standard"/>
                <w:sz w:val="18"/>
                <w:szCs w:val="18"/>
                <w:lang w:val="ru-KZ" w:eastAsia="ru-RU"/>
              </w:rPr>
            </w:pPr>
            <w:r w:rsidRPr="00FA647C">
              <w:rPr>
                <w:rFonts w:ascii="-webkit-standard" w:eastAsiaTheme="minorEastAsia" w:hAnsi="-webkit-standard"/>
                <w:sz w:val="18"/>
                <w:szCs w:val="18"/>
                <w:lang w:val="ru-KZ" w:eastAsia="ru-RU"/>
              </w:rPr>
              <w:t> </w:t>
            </w:r>
          </w:p>
        </w:tc>
        <w:tc>
          <w:tcPr>
            <w:tcW w:w="0" w:type="auto"/>
            <w:tcBorders>
              <w:top w:val="single" w:sz="6" w:space="0" w:color="000000"/>
              <w:left w:val="single" w:sz="6" w:space="0" w:color="000000"/>
              <w:bottom w:val="single" w:sz="6" w:space="0" w:color="000000"/>
              <w:right w:val="single" w:sz="6" w:space="0" w:color="000000"/>
            </w:tcBorders>
            <w:hideMark/>
          </w:tcPr>
          <w:p w14:paraId="72AD3218" w14:textId="77777777" w:rsidR="00FA647C" w:rsidRPr="00FA647C" w:rsidRDefault="00FA647C" w:rsidP="00FA647C">
            <w:pPr>
              <w:widowControl/>
              <w:pBdr>
                <w:bottom w:val="single" w:sz="6" w:space="0" w:color="000000"/>
              </w:pBdr>
              <w:autoSpaceDE/>
              <w:autoSpaceDN/>
              <w:divId w:val="1695576483"/>
              <w:rPr>
                <w:rFonts w:ascii="-webkit-standard" w:eastAsiaTheme="minorEastAsia" w:hAnsi="-webkit-standard"/>
                <w:sz w:val="18"/>
                <w:szCs w:val="18"/>
                <w:lang w:val="ru-KZ" w:eastAsia="ru-RU"/>
              </w:rPr>
            </w:pPr>
            <w:r w:rsidRPr="00FA647C">
              <w:rPr>
                <w:rFonts w:eastAsiaTheme="minorEastAsia"/>
                <w:b/>
                <w:bCs/>
                <w:sz w:val="18"/>
                <w:szCs w:val="18"/>
                <w:lang w:val="ru-KZ" w:eastAsia="ru-RU"/>
              </w:rPr>
              <w:t>(Ұ) «Миға шабуыл» </w:t>
            </w:r>
            <w:r w:rsidRPr="00FA647C">
              <w:rPr>
                <w:rFonts w:eastAsiaTheme="minorEastAsia"/>
                <w:sz w:val="18"/>
                <w:szCs w:val="18"/>
                <w:lang w:val="ru-KZ" w:eastAsia="ru-RU"/>
              </w:rPr>
              <w:t>әдісі арқылы өткен тақырыппен жаңа сабақты  байланыстыру мақсатында ой қозғау сұрақтарын ұжымдық талқылау. Оқушыларға жалпылама төмендегі сұрақтар және жаттығу түрлері  беріледі. Әр оқушы өз оймен бөліседі.</w:t>
            </w:r>
          </w:p>
          <w:p w14:paraId="7967A519" w14:textId="77777777" w:rsidR="00FA647C" w:rsidRPr="00FA647C" w:rsidRDefault="00FA647C" w:rsidP="00FA647C">
            <w:pPr>
              <w:widowControl/>
              <w:autoSpaceDE/>
              <w:autoSpaceDN/>
              <w:divId w:val="1695576483"/>
              <w:rPr>
                <w:rFonts w:ascii="-webkit-standard" w:eastAsiaTheme="minorEastAsia" w:hAnsi="-webkit-standard"/>
                <w:sz w:val="18"/>
                <w:szCs w:val="18"/>
                <w:lang w:val="ru-KZ" w:eastAsia="ru-RU"/>
              </w:rPr>
            </w:pPr>
            <w:r w:rsidRPr="00FA647C">
              <w:rPr>
                <w:rFonts w:eastAsiaTheme="minorEastAsia"/>
                <w:sz w:val="18"/>
                <w:szCs w:val="18"/>
                <w:lang w:val="ru-KZ" w:eastAsia="ru-RU"/>
              </w:rPr>
              <w:t>Жаттығу жасайды.</w:t>
            </w:r>
          </w:p>
          <w:p w14:paraId="18359CF5" w14:textId="77777777" w:rsidR="00FA647C" w:rsidRPr="00FA647C" w:rsidRDefault="00FA647C" w:rsidP="00FA647C">
            <w:pPr>
              <w:widowControl/>
              <w:autoSpaceDE/>
              <w:autoSpaceDN/>
              <w:divId w:val="1695576483"/>
              <w:rPr>
                <w:rFonts w:ascii="-webkit-standard" w:eastAsiaTheme="minorEastAsia" w:hAnsi="-webkit-standard"/>
                <w:sz w:val="18"/>
                <w:szCs w:val="18"/>
                <w:lang w:val="ru-KZ" w:eastAsia="ru-RU"/>
              </w:rPr>
            </w:pPr>
            <w:r w:rsidRPr="00FA647C">
              <w:rPr>
                <w:rFonts w:ascii="-webkit-standard" w:eastAsiaTheme="minorEastAsia" w:hAnsi="-webkit-standard"/>
                <w:sz w:val="18"/>
                <w:szCs w:val="18"/>
                <w:lang w:val="ru-KZ" w:eastAsia="ru-RU"/>
              </w:rPr>
              <w:t> </w:t>
            </w:r>
          </w:p>
          <w:p w14:paraId="5BD313A2" w14:textId="77777777" w:rsidR="00FA647C" w:rsidRPr="00FA647C" w:rsidRDefault="00FA647C" w:rsidP="00FA647C">
            <w:pPr>
              <w:widowControl/>
              <w:autoSpaceDE/>
              <w:autoSpaceDN/>
              <w:divId w:val="1695576483"/>
              <w:rPr>
                <w:rFonts w:ascii="-webkit-standard" w:eastAsiaTheme="minorEastAsia" w:hAnsi="-webkit-standard"/>
                <w:sz w:val="18"/>
                <w:szCs w:val="18"/>
                <w:lang w:val="ru-KZ" w:eastAsia="ru-RU"/>
              </w:rPr>
            </w:pPr>
            <w:r w:rsidRPr="00FA647C">
              <w:rPr>
                <w:rFonts w:ascii="-webkit-standard" w:eastAsiaTheme="minorEastAsia" w:hAnsi="-webkit-standard"/>
                <w:sz w:val="18"/>
                <w:szCs w:val="18"/>
                <w:lang w:val="ru-KZ" w:eastAsia="ru-RU"/>
              </w:rPr>
              <w:t> </w:t>
            </w:r>
          </w:p>
          <w:p w14:paraId="4BA50345" w14:textId="77777777" w:rsidR="00FA647C" w:rsidRPr="00FA647C" w:rsidRDefault="00FA647C" w:rsidP="00FA647C">
            <w:pPr>
              <w:widowControl/>
              <w:autoSpaceDE/>
              <w:autoSpaceDN/>
              <w:divId w:val="1695576483"/>
              <w:rPr>
                <w:rFonts w:ascii="-webkit-standard" w:eastAsiaTheme="minorEastAsia" w:hAnsi="-webkit-standard"/>
                <w:sz w:val="18"/>
                <w:szCs w:val="18"/>
                <w:lang w:val="ru-KZ" w:eastAsia="ru-RU"/>
              </w:rPr>
            </w:pPr>
            <w:r w:rsidRPr="00FA647C">
              <w:rPr>
                <w:rFonts w:eastAsiaTheme="minorEastAsia"/>
                <w:i/>
                <w:iCs/>
                <w:sz w:val="18"/>
                <w:szCs w:val="18"/>
                <w:lang w:val="ru-KZ" w:eastAsia="ru-RU"/>
              </w:rPr>
              <w:t>Оқушылар сұрақтарға жауап беріп, өзара ұжымдық талқылау және дене жаттығуларын жасағаннан кейін мұғалім оқушыларға сабақтың тақырыбы, мақсатымен таныстырады.</w:t>
            </w:r>
          </w:p>
        </w:tc>
        <w:tc>
          <w:tcPr>
            <w:tcW w:w="0" w:type="auto"/>
            <w:tcBorders>
              <w:top w:val="single" w:sz="6" w:space="0" w:color="000000"/>
              <w:left w:val="single" w:sz="6" w:space="0" w:color="000000"/>
              <w:bottom w:val="single" w:sz="6" w:space="0" w:color="000000"/>
              <w:right w:val="single" w:sz="6" w:space="0" w:color="000000"/>
            </w:tcBorders>
            <w:hideMark/>
          </w:tcPr>
          <w:p w14:paraId="147B4A9B" w14:textId="77777777" w:rsidR="00FA647C" w:rsidRPr="00FA647C" w:rsidRDefault="00FA647C" w:rsidP="00FA647C">
            <w:pPr>
              <w:widowControl/>
              <w:autoSpaceDE/>
              <w:autoSpaceDN/>
              <w:divId w:val="919488512"/>
              <w:rPr>
                <w:rFonts w:ascii="-webkit-standard" w:eastAsiaTheme="minorEastAsia" w:hAnsi="-webkit-standard"/>
                <w:sz w:val="18"/>
                <w:szCs w:val="18"/>
                <w:lang w:val="ru-KZ" w:eastAsia="ru-RU"/>
              </w:rPr>
            </w:pPr>
            <w:r w:rsidRPr="00FA647C">
              <w:rPr>
                <w:rFonts w:eastAsiaTheme="minorEastAsia"/>
                <w:sz w:val="18"/>
                <w:szCs w:val="18"/>
                <w:lang w:val="ru-KZ" w:eastAsia="ru-RU"/>
              </w:rPr>
              <w:t>1</w:t>
            </w:r>
            <w:r w:rsidRPr="00FA647C">
              <w:rPr>
                <w:rFonts w:ascii="Calibri" w:eastAsiaTheme="minorEastAsia" w:hAnsi="Calibri"/>
                <w:sz w:val="18"/>
                <w:szCs w:val="18"/>
                <w:lang w:val="ru-KZ" w:eastAsia="ru-RU"/>
              </w:rPr>
              <w:t>. Сен организмдердің қандай қасиеттерін білесің?</w:t>
            </w:r>
          </w:p>
          <w:p w14:paraId="58E9DC4C" w14:textId="77777777" w:rsidR="00FA647C" w:rsidRPr="00FA647C" w:rsidRDefault="00FA647C" w:rsidP="00FA647C">
            <w:pPr>
              <w:widowControl/>
              <w:autoSpaceDE/>
              <w:autoSpaceDN/>
              <w:divId w:val="919488512"/>
              <w:rPr>
                <w:rFonts w:ascii="-webkit-standard" w:eastAsiaTheme="minorEastAsia" w:hAnsi="-webkit-standard"/>
                <w:sz w:val="18"/>
                <w:szCs w:val="18"/>
                <w:lang w:val="ru-KZ" w:eastAsia="ru-RU"/>
              </w:rPr>
            </w:pPr>
            <w:r w:rsidRPr="00FA647C">
              <w:rPr>
                <w:rFonts w:ascii="-webkit-standard" w:eastAsiaTheme="minorEastAsia" w:hAnsi="-webkit-standard"/>
                <w:sz w:val="18"/>
                <w:szCs w:val="18"/>
                <w:lang w:val="ru-KZ" w:eastAsia="ru-RU"/>
              </w:rPr>
              <w:t> </w:t>
            </w:r>
          </w:p>
          <w:p w14:paraId="1EB52E19" w14:textId="77777777" w:rsidR="00FA647C" w:rsidRPr="00FA647C" w:rsidRDefault="00FA647C" w:rsidP="00FA647C">
            <w:pPr>
              <w:widowControl/>
              <w:autoSpaceDE/>
              <w:autoSpaceDN/>
              <w:divId w:val="919488512"/>
              <w:rPr>
                <w:rFonts w:ascii="-webkit-standard" w:eastAsiaTheme="minorEastAsia" w:hAnsi="-webkit-standard"/>
                <w:sz w:val="18"/>
                <w:szCs w:val="18"/>
                <w:lang w:val="ru-KZ" w:eastAsia="ru-RU"/>
              </w:rPr>
            </w:pPr>
            <w:r w:rsidRPr="00FA647C">
              <w:rPr>
                <w:rFonts w:eastAsiaTheme="minorEastAsia"/>
                <w:sz w:val="18"/>
                <w:szCs w:val="18"/>
                <w:lang w:val="ru-KZ" w:eastAsia="ru-RU"/>
              </w:rPr>
              <w:t>2. Адамға тыныс алу және тамақтану үшін қандай заттар қажет?</w:t>
            </w:r>
          </w:p>
          <w:p w14:paraId="27B62A6F" w14:textId="77777777" w:rsidR="00FA647C" w:rsidRPr="00FA647C" w:rsidRDefault="00FA647C" w:rsidP="00FA647C">
            <w:pPr>
              <w:widowControl/>
              <w:autoSpaceDE/>
              <w:autoSpaceDN/>
              <w:divId w:val="919488512"/>
              <w:rPr>
                <w:rFonts w:ascii="-webkit-standard" w:eastAsiaTheme="minorEastAsia" w:hAnsi="-webkit-standard"/>
                <w:sz w:val="18"/>
                <w:szCs w:val="18"/>
                <w:lang w:val="ru-KZ" w:eastAsia="ru-RU"/>
              </w:rPr>
            </w:pPr>
            <w:r w:rsidRPr="00FA647C">
              <w:rPr>
                <w:rFonts w:eastAsiaTheme="minorEastAsia"/>
                <w:sz w:val="18"/>
                <w:szCs w:val="18"/>
                <w:lang w:val="ru-KZ" w:eastAsia="ru-RU"/>
              </w:rPr>
              <w:t>Оларды қайдан алады?</w:t>
            </w:r>
          </w:p>
          <w:p w14:paraId="1286A464" w14:textId="77777777" w:rsidR="00FA647C" w:rsidRPr="00FA647C" w:rsidRDefault="00FA647C" w:rsidP="00FA647C">
            <w:pPr>
              <w:widowControl/>
              <w:autoSpaceDE/>
              <w:autoSpaceDN/>
              <w:divId w:val="919488512"/>
              <w:rPr>
                <w:rFonts w:ascii="-webkit-standard" w:eastAsiaTheme="minorEastAsia" w:hAnsi="-webkit-standard"/>
                <w:sz w:val="18"/>
                <w:szCs w:val="18"/>
                <w:lang w:val="ru-KZ" w:eastAsia="ru-RU"/>
              </w:rPr>
            </w:pPr>
            <w:r w:rsidRPr="00FA647C">
              <w:rPr>
                <w:rFonts w:ascii="-webkit-standard" w:eastAsiaTheme="minorEastAsia" w:hAnsi="-webkit-standard"/>
                <w:sz w:val="18"/>
                <w:szCs w:val="18"/>
                <w:lang w:val="ru-KZ" w:eastAsia="ru-RU"/>
              </w:rPr>
              <w:t> </w:t>
            </w:r>
          </w:p>
          <w:p w14:paraId="525D4F6B" w14:textId="77777777" w:rsidR="00FA647C" w:rsidRPr="00FA647C" w:rsidRDefault="00FA647C" w:rsidP="00FA647C">
            <w:pPr>
              <w:widowControl/>
              <w:autoSpaceDE/>
              <w:autoSpaceDN/>
              <w:divId w:val="919488512"/>
              <w:rPr>
                <w:rFonts w:ascii="-webkit-standard" w:eastAsiaTheme="minorEastAsia" w:hAnsi="-webkit-standard"/>
                <w:sz w:val="18"/>
                <w:szCs w:val="18"/>
                <w:lang w:val="ru-KZ" w:eastAsia="ru-RU"/>
              </w:rPr>
            </w:pPr>
            <w:r w:rsidRPr="00FA647C">
              <w:rPr>
                <w:rFonts w:eastAsiaTheme="minorEastAsia"/>
                <w:sz w:val="18"/>
                <w:szCs w:val="18"/>
                <w:lang w:val="ru-KZ" w:eastAsia="ru-RU"/>
              </w:rPr>
              <w:t>3. Үй шатырындағы сүңгімұзды организмге жатқызуға бола ма?</w:t>
            </w:r>
          </w:p>
          <w:p w14:paraId="60BC9376" w14:textId="77777777" w:rsidR="00FA647C" w:rsidRPr="00FA647C" w:rsidRDefault="00FA647C" w:rsidP="00FA647C">
            <w:pPr>
              <w:widowControl/>
              <w:autoSpaceDE/>
              <w:autoSpaceDN/>
              <w:divId w:val="919488512"/>
              <w:rPr>
                <w:rFonts w:ascii="-webkit-standard" w:eastAsiaTheme="minorEastAsia" w:hAnsi="-webkit-standard"/>
                <w:sz w:val="18"/>
                <w:szCs w:val="18"/>
                <w:lang w:val="ru-KZ" w:eastAsia="ru-RU"/>
              </w:rPr>
            </w:pPr>
            <w:r w:rsidRPr="00FA647C">
              <w:rPr>
                <w:rFonts w:eastAsiaTheme="minorEastAsia"/>
                <w:sz w:val="18"/>
                <w:szCs w:val="18"/>
                <w:lang w:val="ru-KZ" w:eastAsia="ru-RU"/>
              </w:rPr>
              <w:t>Жауабыңды түсіндір.</w:t>
            </w:r>
          </w:p>
        </w:tc>
        <w:tc>
          <w:tcPr>
            <w:tcW w:w="0" w:type="auto"/>
            <w:tcBorders>
              <w:top w:val="single" w:sz="6" w:space="0" w:color="000000"/>
              <w:left w:val="single" w:sz="6" w:space="0" w:color="000000"/>
              <w:bottom w:val="single" w:sz="6" w:space="0" w:color="000000"/>
              <w:right w:val="single" w:sz="6" w:space="0" w:color="000000"/>
            </w:tcBorders>
            <w:hideMark/>
          </w:tcPr>
          <w:p w14:paraId="3D71FCAB" w14:textId="77777777" w:rsidR="00FA647C" w:rsidRPr="00FA647C" w:rsidRDefault="00FA647C" w:rsidP="00FA647C">
            <w:pPr>
              <w:widowControl/>
              <w:autoSpaceDE/>
              <w:autoSpaceDN/>
              <w:divId w:val="1399939744"/>
              <w:rPr>
                <w:rFonts w:ascii="-webkit-standard" w:eastAsiaTheme="minorEastAsia" w:hAnsi="-webkit-standard"/>
                <w:sz w:val="18"/>
                <w:szCs w:val="18"/>
                <w:lang w:val="ru-KZ" w:eastAsia="ru-RU"/>
              </w:rPr>
            </w:pPr>
            <w:r w:rsidRPr="00FA647C">
              <w:rPr>
                <w:rFonts w:eastAsiaTheme="minorEastAsia"/>
                <w:b/>
                <w:bCs/>
                <w:sz w:val="18"/>
                <w:szCs w:val="18"/>
                <w:lang w:val="ru-KZ" w:eastAsia="ru-RU"/>
              </w:rPr>
              <w:t>Мақсаты:</w:t>
            </w:r>
            <w:r w:rsidRPr="00FA647C">
              <w:rPr>
                <w:rFonts w:eastAsiaTheme="minorEastAsia"/>
                <w:sz w:val="18"/>
                <w:szCs w:val="18"/>
                <w:lang w:val="ru-KZ" w:eastAsia="ru-RU"/>
              </w:rPr>
              <w:t>Жылдам әрі функционалды түрде сыни ойлануды дамыту. </w:t>
            </w:r>
          </w:p>
          <w:p w14:paraId="58F70E0D" w14:textId="77777777" w:rsidR="00FA647C" w:rsidRPr="00FA647C" w:rsidRDefault="00FA647C" w:rsidP="00FA647C">
            <w:pPr>
              <w:widowControl/>
              <w:autoSpaceDE/>
              <w:autoSpaceDN/>
              <w:divId w:val="1399939744"/>
              <w:rPr>
                <w:rFonts w:ascii="-webkit-standard" w:eastAsiaTheme="minorEastAsia" w:hAnsi="-webkit-standard"/>
                <w:sz w:val="18"/>
                <w:szCs w:val="18"/>
                <w:lang w:val="ru-KZ" w:eastAsia="ru-RU"/>
              </w:rPr>
            </w:pPr>
            <w:r w:rsidRPr="00FA647C">
              <w:rPr>
                <w:rFonts w:eastAsiaTheme="minorEastAsia"/>
                <w:b/>
                <w:bCs/>
                <w:sz w:val="18"/>
                <w:szCs w:val="18"/>
                <w:lang w:val="ru-KZ" w:eastAsia="ru-RU"/>
              </w:rPr>
              <w:t>Тиімділігі:</w:t>
            </w:r>
            <w:r w:rsidRPr="00FA647C">
              <w:rPr>
                <w:rFonts w:eastAsiaTheme="minorEastAsia"/>
                <w:sz w:val="18"/>
                <w:szCs w:val="18"/>
                <w:lang w:val="ru-KZ" w:eastAsia="ru-RU"/>
              </w:rPr>
              <w:t>оқушының танымдық дағдысы артады. Сонымен қатар оқушыға сабақтың өмірмен байланысын көрсетеді және сабақтың тақырыбы мен мақсатын анықтауға мүмкіндік береді.</w:t>
            </w:r>
          </w:p>
          <w:p w14:paraId="18E2F213" w14:textId="77777777" w:rsidR="00FA647C" w:rsidRPr="00FA647C" w:rsidRDefault="00FA647C" w:rsidP="00FA647C">
            <w:pPr>
              <w:widowControl/>
              <w:autoSpaceDE/>
              <w:autoSpaceDN/>
              <w:divId w:val="1399939744"/>
              <w:rPr>
                <w:rFonts w:ascii="-webkit-standard" w:eastAsiaTheme="minorEastAsia" w:hAnsi="-webkit-standard"/>
                <w:sz w:val="18"/>
                <w:szCs w:val="18"/>
                <w:lang w:val="ru-KZ" w:eastAsia="ru-RU"/>
              </w:rPr>
            </w:pPr>
            <w:r w:rsidRPr="00FA647C">
              <w:rPr>
                <w:rFonts w:eastAsiaTheme="minorEastAsia"/>
                <w:b/>
                <w:bCs/>
                <w:sz w:val="18"/>
                <w:szCs w:val="18"/>
                <w:lang w:val="ru-KZ" w:eastAsia="ru-RU"/>
              </w:rPr>
              <w:t>Саралау: </w:t>
            </w:r>
            <w:r w:rsidRPr="00FA647C">
              <w:rPr>
                <w:rFonts w:eastAsiaTheme="minorEastAsia"/>
                <w:sz w:val="18"/>
                <w:szCs w:val="18"/>
                <w:lang w:val="ru-KZ" w:eastAsia="ru-RU"/>
              </w:rPr>
              <w:t>Бұл жерде саралаудың </w:t>
            </w:r>
            <w:r w:rsidRPr="00FA647C">
              <w:rPr>
                <w:rFonts w:eastAsiaTheme="minorEastAsia"/>
                <w:b/>
                <w:bCs/>
                <w:sz w:val="18"/>
                <w:szCs w:val="18"/>
                <w:lang w:val="ru-KZ" w:eastAsia="ru-RU"/>
              </w:rPr>
              <w:t>«Диалог және қолдау көрсету» </w:t>
            </w:r>
            <w:r w:rsidRPr="00FA647C">
              <w:rPr>
                <w:rFonts w:eastAsiaTheme="minorEastAsia"/>
                <w:sz w:val="18"/>
                <w:szCs w:val="18"/>
                <w:lang w:val="ru-KZ" w:eastAsia="ru-RU"/>
              </w:rPr>
              <w:t>тәсілі көрінеді. Дұрыс мағынада жауап беруге бағыттау мақсатында кейбір оқушыларға ашық сұрақтар, ал кейбір көмек қажет ететін оқушыларға жетелеуші сұрақтар қойылады. </w:t>
            </w:r>
          </w:p>
        </w:tc>
        <w:tc>
          <w:tcPr>
            <w:tcW w:w="0" w:type="auto"/>
            <w:tcBorders>
              <w:top w:val="single" w:sz="6" w:space="0" w:color="000000"/>
              <w:left w:val="single" w:sz="6" w:space="0" w:color="000000"/>
              <w:bottom w:val="single" w:sz="6" w:space="0" w:color="000000"/>
              <w:right w:val="single" w:sz="6" w:space="0" w:color="000000"/>
            </w:tcBorders>
            <w:hideMark/>
          </w:tcPr>
          <w:p w14:paraId="556D8537" w14:textId="77777777" w:rsidR="00FA647C" w:rsidRPr="00FA647C" w:rsidRDefault="00FA647C" w:rsidP="00FA647C">
            <w:pPr>
              <w:widowControl/>
              <w:autoSpaceDE/>
              <w:autoSpaceDN/>
              <w:divId w:val="941649976"/>
              <w:rPr>
                <w:rFonts w:ascii="-webkit-standard" w:eastAsiaTheme="minorEastAsia" w:hAnsi="-webkit-standard"/>
                <w:sz w:val="18"/>
                <w:szCs w:val="18"/>
                <w:lang w:val="ru-KZ" w:eastAsia="ru-RU"/>
              </w:rPr>
            </w:pPr>
            <w:r w:rsidRPr="00FA647C">
              <w:rPr>
                <w:rFonts w:eastAsiaTheme="minorEastAsia"/>
                <w:b/>
                <w:bCs/>
                <w:sz w:val="18"/>
                <w:szCs w:val="18"/>
                <w:lang w:val="ru-KZ" w:eastAsia="ru-RU"/>
              </w:rPr>
              <w:t>Қалыптастырушы бағалау:</w:t>
            </w:r>
            <w:r w:rsidRPr="00FA647C">
              <w:rPr>
                <w:rFonts w:eastAsiaTheme="minorEastAsia"/>
                <w:sz w:val="18"/>
                <w:szCs w:val="18"/>
                <w:lang w:val="ru-KZ" w:eastAsia="ru-RU"/>
              </w:rPr>
              <w:t> Өз ойын дұрыс мағынада білдіріп, талқылауға белсенділікпен қатысқан оқушыға </w:t>
            </w:r>
            <w:r w:rsidRPr="00FA647C">
              <w:rPr>
                <w:rFonts w:eastAsiaTheme="minorEastAsia"/>
                <w:sz w:val="18"/>
                <w:szCs w:val="18"/>
                <w:u w:val="single"/>
                <w:lang w:val="ru-KZ" w:eastAsia="ru-RU"/>
              </w:rPr>
              <w:t>«Жарайсың!»</w:t>
            </w:r>
            <w:r w:rsidRPr="00FA647C">
              <w:rPr>
                <w:rFonts w:eastAsiaTheme="minorEastAsia"/>
                <w:sz w:val="18"/>
                <w:szCs w:val="18"/>
                <w:lang w:val="ru-KZ" w:eastAsia="ru-RU"/>
              </w:rPr>
              <w:t> деген </w:t>
            </w:r>
            <w:r w:rsidRPr="00FA647C">
              <w:rPr>
                <w:rFonts w:eastAsiaTheme="minorEastAsia"/>
                <w:sz w:val="18"/>
                <w:szCs w:val="18"/>
                <w:u w:val="single"/>
                <w:lang w:val="ru-KZ" w:eastAsia="ru-RU"/>
              </w:rPr>
              <w:t>мадақтау сөзімен</w:t>
            </w:r>
            <w:r w:rsidRPr="00FA647C">
              <w:rPr>
                <w:rFonts w:eastAsiaTheme="minorEastAsia"/>
                <w:sz w:val="18"/>
                <w:szCs w:val="18"/>
                <w:lang w:val="ru-KZ" w:eastAsia="ru-RU"/>
              </w:rPr>
              <w:t>ынталандыру.  </w:t>
            </w:r>
          </w:p>
        </w:tc>
      </w:tr>
      <w:tr w:rsidR="00FA647C" w:rsidRPr="00FA647C" w14:paraId="2E8D5E99" w14:textId="77777777">
        <w:trPr>
          <w:divId w:val="249657377"/>
          <w:trHeight w:val="1335"/>
        </w:trPr>
        <w:tc>
          <w:tcPr>
            <w:tcW w:w="0" w:type="auto"/>
            <w:tcBorders>
              <w:top w:val="single" w:sz="6" w:space="0" w:color="000000"/>
              <w:left w:val="single" w:sz="6" w:space="0" w:color="000000"/>
              <w:bottom w:val="single" w:sz="6" w:space="0" w:color="000000"/>
              <w:right w:val="single" w:sz="6" w:space="0" w:color="000000"/>
            </w:tcBorders>
            <w:hideMark/>
          </w:tcPr>
          <w:p w14:paraId="3B010263" w14:textId="77777777" w:rsidR="00FA647C" w:rsidRPr="00FA647C" w:rsidRDefault="00FA647C" w:rsidP="00FA647C">
            <w:pPr>
              <w:widowControl/>
              <w:autoSpaceDE/>
              <w:autoSpaceDN/>
              <w:jc w:val="center"/>
              <w:divId w:val="797453941"/>
              <w:rPr>
                <w:rFonts w:ascii="-webkit-standard" w:eastAsiaTheme="minorEastAsia" w:hAnsi="-webkit-standard"/>
                <w:sz w:val="18"/>
                <w:szCs w:val="18"/>
                <w:lang w:val="ru-KZ" w:eastAsia="ru-RU"/>
              </w:rPr>
            </w:pPr>
            <w:r w:rsidRPr="00FA647C">
              <w:rPr>
                <w:rFonts w:eastAsiaTheme="minorEastAsia"/>
                <w:sz w:val="18"/>
                <w:szCs w:val="18"/>
                <w:lang w:val="ru-KZ" w:eastAsia="ru-RU"/>
              </w:rPr>
              <w:lastRenderedPageBreak/>
              <w:t>Сабақтың ортасы</w:t>
            </w:r>
          </w:p>
          <w:p w14:paraId="30C55BA5" w14:textId="77777777" w:rsidR="00FA647C" w:rsidRPr="00FA647C" w:rsidRDefault="00FA647C" w:rsidP="00FA647C">
            <w:pPr>
              <w:widowControl/>
              <w:autoSpaceDE/>
              <w:autoSpaceDN/>
              <w:jc w:val="center"/>
              <w:divId w:val="797453941"/>
              <w:rPr>
                <w:rFonts w:ascii="-webkit-standard" w:eastAsiaTheme="minorEastAsia" w:hAnsi="-webkit-standard"/>
                <w:sz w:val="18"/>
                <w:szCs w:val="18"/>
                <w:lang w:val="ru-KZ" w:eastAsia="ru-RU"/>
              </w:rPr>
            </w:pPr>
            <w:r w:rsidRPr="00FA647C">
              <w:rPr>
                <w:rFonts w:eastAsiaTheme="minorEastAsia"/>
                <w:sz w:val="18"/>
                <w:szCs w:val="18"/>
                <w:lang w:val="ru-KZ" w:eastAsia="ru-RU"/>
              </w:rPr>
              <w:t>Мағынаны ашу.</w:t>
            </w:r>
          </w:p>
          <w:p w14:paraId="1E598DF4" w14:textId="77777777" w:rsidR="00FA647C" w:rsidRPr="00FA647C" w:rsidRDefault="00FA647C" w:rsidP="00FA647C">
            <w:pPr>
              <w:widowControl/>
              <w:autoSpaceDE/>
              <w:autoSpaceDN/>
              <w:jc w:val="center"/>
              <w:divId w:val="797453941"/>
              <w:rPr>
                <w:rFonts w:ascii="-webkit-standard" w:eastAsiaTheme="minorEastAsia" w:hAnsi="-webkit-standard"/>
                <w:sz w:val="18"/>
                <w:szCs w:val="18"/>
                <w:lang w:val="ru-KZ" w:eastAsia="ru-RU"/>
              </w:rPr>
            </w:pPr>
            <w:r w:rsidRPr="00FA647C">
              <w:rPr>
                <w:rFonts w:eastAsiaTheme="minorEastAsia"/>
                <w:sz w:val="18"/>
                <w:szCs w:val="18"/>
                <w:lang w:val="ru-KZ" w:eastAsia="ru-RU"/>
              </w:rPr>
              <w:t>31мин.</w:t>
            </w:r>
          </w:p>
        </w:tc>
        <w:tc>
          <w:tcPr>
            <w:tcW w:w="0" w:type="auto"/>
            <w:tcBorders>
              <w:top w:val="single" w:sz="6" w:space="0" w:color="000000"/>
              <w:left w:val="single" w:sz="6" w:space="0" w:color="000000"/>
              <w:bottom w:val="single" w:sz="6" w:space="0" w:color="000000"/>
              <w:right w:val="single" w:sz="6" w:space="0" w:color="000000"/>
            </w:tcBorders>
            <w:hideMark/>
          </w:tcPr>
          <w:p w14:paraId="6CA78847" w14:textId="77777777" w:rsidR="00FA647C" w:rsidRPr="00FA647C" w:rsidRDefault="00FA647C" w:rsidP="00FA647C">
            <w:pPr>
              <w:widowControl/>
              <w:autoSpaceDE/>
              <w:autoSpaceDN/>
              <w:divId w:val="1138180308"/>
              <w:rPr>
                <w:rFonts w:ascii="-webkit-standard" w:eastAsiaTheme="minorEastAsia" w:hAnsi="-webkit-standard"/>
                <w:sz w:val="18"/>
                <w:szCs w:val="18"/>
                <w:lang w:val="ru-KZ" w:eastAsia="ru-RU"/>
              </w:rPr>
            </w:pPr>
            <w:r w:rsidRPr="00FA647C">
              <w:rPr>
                <w:rFonts w:eastAsiaTheme="minorEastAsia"/>
                <w:sz w:val="18"/>
                <w:szCs w:val="18"/>
                <w:lang w:val="ru-KZ" w:eastAsia="ru-RU"/>
              </w:rPr>
              <w:t>Оқулықтағы жаңа сабақтың мәтінін оқуға тапсырма береді</w:t>
            </w:r>
          </w:p>
          <w:p w14:paraId="7224064C" w14:textId="77777777" w:rsidR="00FA647C" w:rsidRPr="00FA647C" w:rsidRDefault="00FA647C" w:rsidP="00FA647C">
            <w:pPr>
              <w:widowControl/>
              <w:autoSpaceDE/>
              <w:autoSpaceDN/>
              <w:divId w:val="1138180308"/>
              <w:rPr>
                <w:rFonts w:ascii="-webkit-standard" w:eastAsiaTheme="minorEastAsia" w:hAnsi="-webkit-standard"/>
                <w:sz w:val="18"/>
                <w:szCs w:val="18"/>
                <w:lang w:val="ru-KZ" w:eastAsia="ru-RU"/>
              </w:rPr>
            </w:pPr>
            <w:r w:rsidRPr="00FA647C">
              <w:rPr>
                <w:rFonts w:eastAsiaTheme="minorEastAsia"/>
                <w:sz w:val="18"/>
                <w:szCs w:val="18"/>
                <w:lang w:val="ru-KZ" w:eastAsia="ru-RU"/>
              </w:rPr>
              <w:t>Бейнефильм көрсетеді.</w:t>
            </w:r>
          </w:p>
          <w:p w14:paraId="6B129136" w14:textId="77777777" w:rsidR="00FA647C" w:rsidRPr="00FA647C" w:rsidRDefault="00FA647C" w:rsidP="00FA647C">
            <w:pPr>
              <w:widowControl/>
              <w:autoSpaceDE/>
              <w:autoSpaceDN/>
              <w:divId w:val="1138180308"/>
              <w:rPr>
                <w:rFonts w:ascii="-webkit-standard" w:eastAsiaTheme="minorEastAsia" w:hAnsi="-webkit-standard"/>
                <w:sz w:val="18"/>
                <w:szCs w:val="18"/>
                <w:lang w:val="ru-KZ" w:eastAsia="ru-RU"/>
              </w:rPr>
            </w:pPr>
            <w:r w:rsidRPr="00FA647C">
              <w:rPr>
                <w:rFonts w:eastAsiaTheme="minorEastAsia"/>
                <w:sz w:val="18"/>
                <w:szCs w:val="18"/>
                <w:lang w:val="ru-KZ" w:eastAsia="ru-RU"/>
              </w:rPr>
              <w:t>Топтық тапсырма береді.</w:t>
            </w:r>
          </w:p>
          <w:p w14:paraId="4259AB58" w14:textId="77777777" w:rsidR="00FA647C" w:rsidRPr="00FA647C" w:rsidRDefault="00FA647C" w:rsidP="00FA647C">
            <w:pPr>
              <w:widowControl/>
              <w:autoSpaceDE/>
              <w:autoSpaceDN/>
              <w:divId w:val="1138180308"/>
              <w:rPr>
                <w:rFonts w:ascii="-webkit-standard" w:eastAsiaTheme="minorEastAsia" w:hAnsi="-webkit-standard"/>
                <w:sz w:val="18"/>
                <w:szCs w:val="18"/>
                <w:lang w:val="ru-KZ" w:eastAsia="ru-RU"/>
              </w:rPr>
            </w:pPr>
            <w:r w:rsidRPr="00FA647C">
              <w:rPr>
                <w:rFonts w:eastAsiaTheme="minorEastAsia"/>
                <w:sz w:val="18"/>
                <w:szCs w:val="18"/>
                <w:lang w:val="ru-KZ" w:eastAsia="ru-RU"/>
              </w:rPr>
              <w:t>Жұптық тапсырма береді.</w:t>
            </w:r>
          </w:p>
        </w:tc>
        <w:tc>
          <w:tcPr>
            <w:tcW w:w="0" w:type="auto"/>
            <w:tcBorders>
              <w:top w:val="single" w:sz="6" w:space="0" w:color="000000"/>
              <w:left w:val="single" w:sz="6" w:space="0" w:color="000000"/>
              <w:bottom w:val="single" w:sz="6" w:space="0" w:color="000000"/>
              <w:right w:val="single" w:sz="6" w:space="0" w:color="000000"/>
            </w:tcBorders>
            <w:hideMark/>
          </w:tcPr>
          <w:p w14:paraId="050F2A03" w14:textId="77777777" w:rsidR="00FA647C" w:rsidRPr="00FA647C" w:rsidRDefault="00FA647C" w:rsidP="00FA647C">
            <w:pPr>
              <w:widowControl/>
              <w:autoSpaceDE/>
              <w:autoSpaceDN/>
              <w:divId w:val="232786933"/>
              <w:rPr>
                <w:rFonts w:ascii="-webkit-standard" w:eastAsiaTheme="minorEastAsia" w:hAnsi="-webkit-standard"/>
                <w:sz w:val="18"/>
                <w:szCs w:val="18"/>
                <w:lang w:val="ru-KZ" w:eastAsia="ru-RU"/>
              </w:rPr>
            </w:pPr>
            <w:r w:rsidRPr="00FA647C">
              <w:rPr>
                <w:rFonts w:eastAsiaTheme="minorEastAsia"/>
                <w:sz w:val="18"/>
                <w:szCs w:val="18"/>
                <w:lang w:val="ru-KZ" w:eastAsia="ru-RU"/>
              </w:rPr>
              <w:t>Оқулықты оқып танысып шығады. Тірек сөздермен танысып, өз дәптерлеріне жазып алады.</w:t>
            </w:r>
          </w:p>
        </w:tc>
        <w:tc>
          <w:tcPr>
            <w:tcW w:w="0" w:type="auto"/>
            <w:tcBorders>
              <w:top w:val="single" w:sz="6" w:space="0" w:color="000000"/>
              <w:left w:val="single" w:sz="6" w:space="0" w:color="000000"/>
              <w:bottom w:val="single" w:sz="6" w:space="0" w:color="000000"/>
              <w:right w:val="single" w:sz="6" w:space="0" w:color="000000"/>
            </w:tcBorders>
            <w:hideMark/>
          </w:tcPr>
          <w:p w14:paraId="31CB5CCE" w14:textId="77777777" w:rsidR="00FA647C" w:rsidRPr="00FA647C" w:rsidRDefault="00FA647C" w:rsidP="00FA647C">
            <w:pPr>
              <w:widowControl/>
              <w:autoSpaceDE/>
              <w:autoSpaceDN/>
              <w:divId w:val="1176113294"/>
              <w:rPr>
                <w:rFonts w:ascii="-webkit-standard" w:eastAsiaTheme="minorEastAsia" w:hAnsi="-webkit-standard"/>
                <w:sz w:val="18"/>
                <w:szCs w:val="18"/>
                <w:lang w:val="ru-KZ" w:eastAsia="ru-RU"/>
              </w:rPr>
            </w:pPr>
            <w:r w:rsidRPr="00FA647C">
              <w:rPr>
                <w:rFonts w:eastAsiaTheme="minorEastAsia"/>
                <w:sz w:val="18"/>
                <w:szCs w:val="18"/>
                <w:lang w:val="ru-KZ" w:eastAsia="ru-RU"/>
              </w:rPr>
              <w:t>Дескриптор:                    Жалпы - 3 балл</w:t>
            </w:r>
          </w:p>
          <w:p w14:paraId="61B408A6" w14:textId="77777777" w:rsidR="00FA647C" w:rsidRPr="00FA647C" w:rsidRDefault="00FA647C" w:rsidP="00FA647C">
            <w:pPr>
              <w:widowControl/>
              <w:autoSpaceDE/>
              <w:autoSpaceDN/>
              <w:divId w:val="1176113294"/>
              <w:rPr>
                <w:rFonts w:ascii="-webkit-standard" w:eastAsiaTheme="minorEastAsia" w:hAnsi="-webkit-standard"/>
                <w:sz w:val="18"/>
                <w:szCs w:val="18"/>
                <w:lang w:val="ru-KZ" w:eastAsia="ru-RU"/>
              </w:rPr>
            </w:pPr>
            <w:r w:rsidRPr="00FA647C">
              <w:rPr>
                <w:rFonts w:eastAsiaTheme="minorEastAsia"/>
                <w:sz w:val="18"/>
                <w:szCs w:val="18"/>
                <w:lang w:val="ru-KZ" w:eastAsia="ru-RU"/>
              </w:rPr>
              <w:t>Қандай қасиеттер тек тірі организмдерге тән екенін сипаттайды.</w:t>
            </w:r>
          </w:p>
        </w:tc>
        <w:tc>
          <w:tcPr>
            <w:tcW w:w="0" w:type="auto"/>
            <w:tcBorders>
              <w:top w:val="single" w:sz="6" w:space="0" w:color="000000"/>
              <w:left w:val="single" w:sz="6" w:space="0" w:color="000000"/>
              <w:bottom w:val="single" w:sz="6" w:space="0" w:color="000000"/>
              <w:right w:val="single" w:sz="6" w:space="0" w:color="000000"/>
            </w:tcBorders>
            <w:hideMark/>
          </w:tcPr>
          <w:p w14:paraId="52BCC2E3" w14:textId="77777777" w:rsidR="00FA647C" w:rsidRPr="00FA647C" w:rsidRDefault="00FA647C" w:rsidP="00FA647C">
            <w:pPr>
              <w:widowControl/>
              <w:autoSpaceDE/>
              <w:autoSpaceDN/>
              <w:divId w:val="461115498"/>
              <w:rPr>
                <w:rFonts w:ascii="-webkit-standard" w:eastAsiaTheme="minorEastAsia" w:hAnsi="-webkit-standard"/>
                <w:sz w:val="18"/>
                <w:szCs w:val="18"/>
                <w:lang w:val="ru-KZ" w:eastAsia="ru-RU"/>
              </w:rPr>
            </w:pPr>
            <w:r w:rsidRPr="00FA647C">
              <w:rPr>
                <w:rFonts w:eastAsiaTheme="minorEastAsia"/>
                <w:sz w:val="18"/>
                <w:szCs w:val="18"/>
                <w:lang w:val="ru-KZ" w:eastAsia="ru-RU"/>
              </w:rPr>
              <w:t>Тақырып бойынша интернет көздерін пайдаланып видеоролик көреді.</w:t>
            </w:r>
          </w:p>
        </w:tc>
      </w:tr>
      <w:tr w:rsidR="00FA647C" w:rsidRPr="00FA647C" w14:paraId="1A54666E" w14:textId="77777777">
        <w:trPr>
          <w:divId w:val="249657377"/>
        </w:trPr>
        <w:tc>
          <w:tcPr>
            <w:tcW w:w="0" w:type="auto"/>
            <w:tcBorders>
              <w:top w:val="single" w:sz="6" w:space="0" w:color="000000"/>
              <w:left w:val="single" w:sz="6" w:space="0" w:color="000000"/>
              <w:bottom w:val="single" w:sz="6" w:space="0" w:color="000000"/>
              <w:right w:val="single" w:sz="6" w:space="0" w:color="000000"/>
            </w:tcBorders>
            <w:hideMark/>
          </w:tcPr>
          <w:p w14:paraId="0072EF26" w14:textId="77777777" w:rsidR="00FA647C" w:rsidRPr="00FA647C" w:rsidRDefault="00FA647C" w:rsidP="00FA647C">
            <w:pPr>
              <w:widowControl/>
              <w:autoSpaceDE/>
              <w:autoSpaceDN/>
              <w:divId w:val="775447263"/>
              <w:rPr>
                <w:rFonts w:ascii="-webkit-standard" w:eastAsiaTheme="minorEastAsia" w:hAnsi="-webkit-standard"/>
                <w:sz w:val="18"/>
                <w:szCs w:val="18"/>
                <w:lang w:val="ru-KZ" w:eastAsia="ru-RU"/>
              </w:rPr>
            </w:pPr>
            <w:r w:rsidRPr="00FA647C">
              <w:rPr>
                <w:rFonts w:ascii="-webkit-standard" w:eastAsiaTheme="minorEastAsia" w:hAnsi="-webkit-standard"/>
                <w:sz w:val="18"/>
                <w:szCs w:val="18"/>
                <w:lang w:val="ru-KZ" w:eastAsia="ru-RU"/>
              </w:rPr>
              <w:t> </w:t>
            </w:r>
          </w:p>
        </w:tc>
        <w:tc>
          <w:tcPr>
            <w:tcW w:w="0" w:type="auto"/>
            <w:tcBorders>
              <w:top w:val="single" w:sz="6" w:space="0" w:color="000000"/>
              <w:left w:val="single" w:sz="6" w:space="0" w:color="000000"/>
              <w:bottom w:val="single" w:sz="6" w:space="0" w:color="000000"/>
              <w:right w:val="single" w:sz="6" w:space="0" w:color="000000"/>
            </w:tcBorders>
            <w:hideMark/>
          </w:tcPr>
          <w:p w14:paraId="544D36EE" w14:textId="77777777" w:rsidR="00FA647C" w:rsidRPr="00FA647C" w:rsidRDefault="00FA647C" w:rsidP="00FA647C">
            <w:pPr>
              <w:widowControl/>
              <w:autoSpaceDE/>
              <w:autoSpaceDN/>
              <w:divId w:val="764543948"/>
              <w:rPr>
                <w:rFonts w:ascii="-webkit-standard" w:eastAsiaTheme="minorEastAsia" w:hAnsi="-webkit-standard"/>
                <w:sz w:val="18"/>
                <w:szCs w:val="18"/>
                <w:lang w:val="ru-KZ" w:eastAsia="ru-RU"/>
              </w:rPr>
            </w:pPr>
            <w:r w:rsidRPr="00FA647C">
              <w:rPr>
                <w:rFonts w:eastAsiaTheme="minorEastAsia"/>
                <w:sz w:val="18"/>
                <w:szCs w:val="18"/>
                <w:lang w:val="ru-KZ" w:eastAsia="ru-RU"/>
              </w:rPr>
              <w:t>Оқулықта берілген тапсырманы орындатады</w:t>
            </w:r>
          </w:p>
        </w:tc>
        <w:tc>
          <w:tcPr>
            <w:tcW w:w="0" w:type="auto"/>
            <w:gridSpan w:val="2"/>
            <w:tcBorders>
              <w:top w:val="single" w:sz="6" w:space="0" w:color="000000"/>
              <w:left w:val="single" w:sz="6" w:space="0" w:color="000000"/>
              <w:bottom w:val="single" w:sz="6" w:space="0" w:color="000000"/>
              <w:right w:val="single" w:sz="6" w:space="0" w:color="000000"/>
            </w:tcBorders>
            <w:hideMark/>
          </w:tcPr>
          <w:p w14:paraId="31413629" w14:textId="77777777" w:rsidR="00FA647C" w:rsidRPr="00FA647C" w:rsidRDefault="00FA647C" w:rsidP="00FA647C">
            <w:pPr>
              <w:widowControl/>
              <w:autoSpaceDE/>
              <w:autoSpaceDN/>
              <w:divId w:val="1432775228"/>
              <w:rPr>
                <w:rFonts w:ascii="-webkit-standard" w:eastAsiaTheme="minorEastAsia" w:hAnsi="-webkit-standard"/>
                <w:sz w:val="18"/>
                <w:szCs w:val="18"/>
                <w:lang w:val="ru-KZ" w:eastAsia="ru-RU"/>
              </w:rPr>
            </w:pPr>
            <w:r w:rsidRPr="00FA647C">
              <w:rPr>
                <w:rFonts w:eastAsiaTheme="minorEastAsia"/>
                <w:b/>
                <w:bCs/>
                <w:sz w:val="18"/>
                <w:szCs w:val="18"/>
                <w:lang w:val="ru-KZ" w:eastAsia="ru-RU"/>
              </w:rPr>
              <w:t>1-Тапсырма</w:t>
            </w:r>
          </w:p>
          <w:p w14:paraId="2DC77ED7" w14:textId="77777777" w:rsidR="00FA647C" w:rsidRPr="00FA647C" w:rsidRDefault="00FA647C" w:rsidP="00FA647C">
            <w:pPr>
              <w:widowControl/>
              <w:autoSpaceDE/>
              <w:autoSpaceDN/>
              <w:divId w:val="1432775228"/>
              <w:rPr>
                <w:rFonts w:ascii="-webkit-standard" w:eastAsiaTheme="minorEastAsia" w:hAnsi="-webkit-standard"/>
                <w:sz w:val="18"/>
                <w:szCs w:val="18"/>
                <w:lang w:val="ru-KZ" w:eastAsia="ru-RU"/>
              </w:rPr>
            </w:pPr>
            <w:r w:rsidRPr="00FA647C">
              <w:rPr>
                <w:rFonts w:eastAsiaTheme="minorEastAsia"/>
                <w:sz w:val="18"/>
                <w:szCs w:val="18"/>
                <w:lang w:val="ru-KZ" w:eastAsia="ru-RU"/>
              </w:rPr>
              <w:t>1.</w:t>
            </w:r>
            <w:r w:rsidRPr="00FA647C">
              <w:rPr>
                <w:rFonts w:ascii="Calibri" w:eastAsiaTheme="minorEastAsia" w:hAnsi="Calibri"/>
                <w:sz w:val="18"/>
                <w:szCs w:val="18"/>
                <w:lang w:val="ru-KZ" w:eastAsia="ru-RU"/>
              </w:rPr>
              <w:t> Суреттерді 2 топқа бөледі: «Жанды табиғат денелері», «Жансыз табиғат</w:t>
            </w:r>
          </w:p>
          <w:p w14:paraId="5959BD92" w14:textId="77777777" w:rsidR="00FA647C" w:rsidRPr="00FA647C" w:rsidRDefault="00FA647C" w:rsidP="00FA647C">
            <w:pPr>
              <w:widowControl/>
              <w:autoSpaceDE/>
              <w:autoSpaceDN/>
              <w:divId w:val="1432775228"/>
              <w:rPr>
                <w:rFonts w:ascii="-webkit-standard" w:eastAsiaTheme="minorEastAsia" w:hAnsi="-webkit-standard"/>
                <w:sz w:val="18"/>
                <w:szCs w:val="18"/>
                <w:lang w:val="ru-KZ" w:eastAsia="ru-RU"/>
              </w:rPr>
            </w:pPr>
            <w:r w:rsidRPr="00FA647C">
              <w:rPr>
                <w:rFonts w:eastAsiaTheme="minorEastAsia"/>
                <w:sz w:val="18"/>
                <w:szCs w:val="18"/>
                <w:lang w:val="ru-KZ" w:eastAsia="ru-RU"/>
              </w:rPr>
              <w:t>денелері».</w:t>
            </w:r>
          </w:p>
          <w:p w14:paraId="62CA5E1B" w14:textId="77777777" w:rsidR="00FA647C" w:rsidRPr="00FA647C" w:rsidRDefault="00FA647C" w:rsidP="00FA647C">
            <w:pPr>
              <w:widowControl/>
              <w:autoSpaceDE/>
              <w:autoSpaceDN/>
              <w:divId w:val="1432775228"/>
              <w:rPr>
                <w:rFonts w:ascii="-webkit-standard" w:eastAsiaTheme="minorEastAsia" w:hAnsi="-webkit-standard"/>
                <w:sz w:val="18"/>
                <w:szCs w:val="18"/>
                <w:lang w:val="ru-KZ" w:eastAsia="ru-RU"/>
              </w:rPr>
            </w:pPr>
            <w:r w:rsidRPr="00FA647C">
              <w:rPr>
                <w:rFonts w:ascii="-webkit-standard" w:eastAsiaTheme="minorEastAsia" w:hAnsi="-webkit-standard"/>
                <w:noProof/>
                <w:sz w:val="18"/>
                <w:szCs w:val="18"/>
                <w:lang w:val="ru-KZ" w:eastAsia="ru-RU"/>
              </w:rPr>
              <mc:AlternateContent>
                <mc:Choice Requires="wps">
                  <w:drawing>
                    <wp:inline distT="0" distB="0" distL="0" distR="0" wp14:anchorId="3F2E64A7" wp14:editId="71D82824">
                      <wp:extent cx="304800" cy="304800"/>
                      <wp:effectExtent l="0" t="0" r="0" b="0"/>
                      <wp:docPr id="39" name="Прямоугольник 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2927483" id="Прямоугольник 3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p>
          <w:p w14:paraId="08892A5F" w14:textId="77777777" w:rsidR="00FA647C" w:rsidRPr="00FA647C" w:rsidRDefault="00FA647C" w:rsidP="00FA647C">
            <w:pPr>
              <w:widowControl/>
              <w:autoSpaceDE/>
              <w:autoSpaceDN/>
              <w:divId w:val="1432775228"/>
              <w:rPr>
                <w:rFonts w:ascii="-webkit-standard" w:eastAsiaTheme="minorEastAsia" w:hAnsi="-webkit-standard"/>
                <w:sz w:val="18"/>
                <w:szCs w:val="18"/>
                <w:lang w:val="ru-KZ" w:eastAsia="ru-RU"/>
              </w:rPr>
            </w:pPr>
            <w:r w:rsidRPr="00FA647C">
              <w:rPr>
                <w:rFonts w:ascii="-webkit-standard" w:eastAsiaTheme="minorEastAsia" w:hAnsi="-webkit-standard"/>
                <w:sz w:val="18"/>
                <w:szCs w:val="18"/>
                <w:lang w:val="ru-KZ" w:eastAsia="ru-RU"/>
              </w:rPr>
              <w:t> </w:t>
            </w:r>
          </w:p>
          <w:p w14:paraId="112B3BF5" w14:textId="77777777" w:rsidR="00FA647C" w:rsidRPr="00FA647C" w:rsidRDefault="00FA647C" w:rsidP="00FA647C">
            <w:pPr>
              <w:widowControl/>
              <w:autoSpaceDE/>
              <w:autoSpaceDN/>
              <w:divId w:val="1432775228"/>
              <w:rPr>
                <w:rFonts w:ascii="-webkit-standard" w:eastAsiaTheme="minorEastAsia" w:hAnsi="-webkit-standard"/>
                <w:sz w:val="18"/>
                <w:szCs w:val="18"/>
                <w:lang w:val="ru-KZ" w:eastAsia="ru-RU"/>
              </w:rPr>
            </w:pPr>
            <w:r w:rsidRPr="00FA647C">
              <w:rPr>
                <w:rFonts w:ascii="-webkit-standard" w:eastAsiaTheme="minorEastAsia" w:hAnsi="-webkit-standard"/>
                <w:sz w:val="18"/>
                <w:szCs w:val="18"/>
                <w:lang w:val="ru-KZ" w:eastAsia="ru-RU"/>
              </w:rPr>
              <w:t> </w:t>
            </w:r>
          </w:p>
          <w:p w14:paraId="42A7D762" w14:textId="77777777" w:rsidR="00FA647C" w:rsidRPr="00FA647C" w:rsidRDefault="00FA647C" w:rsidP="00FA647C">
            <w:pPr>
              <w:widowControl/>
              <w:autoSpaceDE/>
              <w:autoSpaceDN/>
              <w:divId w:val="1432775228"/>
              <w:rPr>
                <w:rFonts w:ascii="-webkit-standard" w:eastAsiaTheme="minorEastAsia" w:hAnsi="-webkit-standard"/>
                <w:sz w:val="18"/>
                <w:szCs w:val="18"/>
                <w:lang w:val="ru-KZ" w:eastAsia="ru-RU"/>
              </w:rPr>
            </w:pPr>
            <w:r w:rsidRPr="00FA647C">
              <w:rPr>
                <w:rFonts w:eastAsiaTheme="minorEastAsia"/>
                <w:sz w:val="18"/>
                <w:szCs w:val="18"/>
                <w:lang w:val="ru-KZ" w:eastAsia="ru-RU"/>
              </w:rPr>
              <w:t>2. Қандай белгілер арқылы сен нысандарды жанды табиғат денелеріне</w:t>
            </w:r>
          </w:p>
          <w:p w14:paraId="3BFE98FA" w14:textId="77777777" w:rsidR="00FA647C" w:rsidRPr="00FA647C" w:rsidRDefault="00FA647C" w:rsidP="00FA647C">
            <w:pPr>
              <w:widowControl/>
              <w:autoSpaceDE/>
              <w:autoSpaceDN/>
              <w:divId w:val="1432775228"/>
              <w:rPr>
                <w:rFonts w:ascii="-webkit-standard" w:eastAsiaTheme="minorEastAsia" w:hAnsi="-webkit-standard"/>
                <w:sz w:val="18"/>
                <w:szCs w:val="18"/>
                <w:lang w:val="ru-KZ" w:eastAsia="ru-RU"/>
              </w:rPr>
            </w:pPr>
            <w:r w:rsidRPr="00FA647C">
              <w:rPr>
                <w:rFonts w:eastAsiaTheme="minorEastAsia"/>
                <w:sz w:val="18"/>
                <w:szCs w:val="18"/>
                <w:lang w:val="ru-KZ" w:eastAsia="ru-RU"/>
              </w:rPr>
              <w:t>жатқыздың? Осы белгілерді көрсетеді. «Тірі организмдердің қасиеттері» кластерін толтырады.</w:t>
            </w:r>
          </w:p>
          <w:p w14:paraId="313F8883" w14:textId="77777777" w:rsidR="00FA647C" w:rsidRPr="00FA647C" w:rsidRDefault="00FA647C" w:rsidP="00FA647C">
            <w:pPr>
              <w:widowControl/>
              <w:autoSpaceDE/>
              <w:autoSpaceDN/>
              <w:divId w:val="1432775228"/>
              <w:rPr>
                <w:rFonts w:ascii="-webkit-standard" w:eastAsiaTheme="minorEastAsia" w:hAnsi="-webkit-standard"/>
                <w:sz w:val="18"/>
                <w:szCs w:val="18"/>
                <w:lang w:val="ru-KZ" w:eastAsia="ru-RU"/>
              </w:rPr>
            </w:pPr>
            <w:r w:rsidRPr="00FA647C">
              <w:rPr>
                <w:rFonts w:ascii="-webkit-standard" w:eastAsiaTheme="minorEastAsia" w:hAnsi="-webkit-standard"/>
                <w:noProof/>
                <w:sz w:val="18"/>
                <w:szCs w:val="18"/>
                <w:lang w:val="ru-KZ" w:eastAsia="ru-RU"/>
              </w:rPr>
              <mc:AlternateContent>
                <mc:Choice Requires="wps">
                  <w:drawing>
                    <wp:inline distT="0" distB="0" distL="0" distR="0" wp14:anchorId="0C88E63E" wp14:editId="7AF5810E">
                      <wp:extent cx="304800" cy="304800"/>
                      <wp:effectExtent l="0" t="0" r="0" b="0"/>
                      <wp:docPr id="40" name="Прямоугольник 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550FAC5" id="Прямоугольник 4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p>
          <w:p w14:paraId="6D64CD53" w14:textId="77777777" w:rsidR="00FA647C" w:rsidRPr="00FA647C" w:rsidRDefault="00FA647C" w:rsidP="00FA647C">
            <w:pPr>
              <w:widowControl/>
              <w:autoSpaceDE/>
              <w:autoSpaceDN/>
              <w:divId w:val="1432775228"/>
              <w:rPr>
                <w:rFonts w:ascii="-webkit-standard" w:eastAsiaTheme="minorEastAsia" w:hAnsi="-webkit-standard"/>
                <w:sz w:val="18"/>
                <w:szCs w:val="18"/>
                <w:lang w:val="ru-KZ" w:eastAsia="ru-RU"/>
              </w:rPr>
            </w:pPr>
            <w:r w:rsidRPr="00FA647C">
              <w:rPr>
                <w:rFonts w:eastAsiaTheme="minorEastAsia"/>
                <w:sz w:val="18"/>
                <w:szCs w:val="18"/>
                <w:lang w:val="ru-KZ" w:eastAsia="ru-RU"/>
              </w:rPr>
              <w:t>Дискриптор:</w:t>
            </w:r>
          </w:p>
          <w:p w14:paraId="4F25CAC9" w14:textId="77777777" w:rsidR="00FA647C" w:rsidRPr="00FA647C" w:rsidRDefault="00FA647C" w:rsidP="00FA647C">
            <w:pPr>
              <w:widowControl/>
              <w:autoSpaceDE/>
              <w:autoSpaceDN/>
              <w:divId w:val="1432775228"/>
              <w:rPr>
                <w:rFonts w:ascii="-webkit-standard" w:eastAsiaTheme="minorEastAsia" w:hAnsi="-webkit-standard"/>
                <w:sz w:val="18"/>
                <w:szCs w:val="18"/>
                <w:lang w:val="ru-KZ" w:eastAsia="ru-RU"/>
              </w:rPr>
            </w:pPr>
            <w:r w:rsidRPr="00FA647C">
              <w:rPr>
                <w:rFonts w:eastAsiaTheme="minorEastAsia"/>
                <w:sz w:val="18"/>
                <w:szCs w:val="18"/>
                <w:lang w:val="ru-KZ" w:eastAsia="ru-RU"/>
              </w:rPr>
              <w:t>Жалпы-3 балл</w:t>
            </w:r>
          </w:p>
          <w:p w14:paraId="77E14E91" w14:textId="77777777" w:rsidR="00FA647C" w:rsidRPr="00FA647C" w:rsidRDefault="00FA647C" w:rsidP="00FA647C">
            <w:pPr>
              <w:widowControl/>
              <w:autoSpaceDE/>
              <w:autoSpaceDN/>
              <w:ind w:hanging="270"/>
              <w:divId w:val="1075708658"/>
              <w:rPr>
                <w:rFonts w:ascii="-webkit-standard" w:hAnsi="-webkit-standard"/>
                <w:sz w:val="18"/>
                <w:szCs w:val="18"/>
                <w:lang w:val="ru-KZ" w:eastAsia="ru-RU"/>
              </w:rPr>
            </w:pPr>
            <w:r w:rsidRPr="00FA647C">
              <w:rPr>
                <w:rFonts w:ascii="-webkit-standard" w:hAnsi="-webkit-standard"/>
                <w:sz w:val="18"/>
                <w:szCs w:val="18"/>
                <w:lang w:val="ru-KZ" w:eastAsia="ru-RU"/>
              </w:rPr>
              <w:t>1. </w:t>
            </w:r>
            <w:r w:rsidRPr="00FA647C">
              <w:rPr>
                <w:color w:val="000000"/>
                <w:sz w:val="18"/>
                <w:szCs w:val="18"/>
                <w:lang w:val="ru-KZ" w:eastAsia="ru-RU"/>
              </w:rPr>
              <w:t>Тапсырманы орындайды.</w:t>
            </w:r>
          </w:p>
          <w:p w14:paraId="199010CE" w14:textId="77777777" w:rsidR="00FA647C" w:rsidRPr="00FA647C" w:rsidRDefault="00FA647C" w:rsidP="00FA647C">
            <w:pPr>
              <w:widowControl/>
              <w:autoSpaceDE/>
              <w:autoSpaceDN/>
              <w:ind w:hanging="270"/>
              <w:divId w:val="289241896"/>
              <w:rPr>
                <w:rFonts w:ascii="-webkit-standard" w:hAnsi="-webkit-standard"/>
                <w:sz w:val="18"/>
                <w:szCs w:val="18"/>
                <w:lang w:val="ru-KZ" w:eastAsia="ru-RU"/>
              </w:rPr>
            </w:pPr>
            <w:r w:rsidRPr="00FA647C">
              <w:rPr>
                <w:rFonts w:ascii="-webkit-standard" w:hAnsi="-webkit-standard"/>
                <w:sz w:val="18"/>
                <w:szCs w:val="18"/>
                <w:lang w:val="ru-KZ" w:eastAsia="ru-RU"/>
              </w:rPr>
              <w:t>2. </w:t>
            </w:r>
            <w:r w:rsidRPr="00FA647C">
              <w:rPr>
                <w:color w:val="000000"/>
                <w:sz w:val="18"/>
                <w:szCs w:val="18"/>
                <w:lang w:val="ru-KZ" w:eastAsia="ru-RU"/>
              </w:rPr>
              <w:t>Кестені толтырады.</w:t>
            </w:r>
          </w:p>
        </w:tc>
        <w:tc>
          <w:tcPr>
            <w:tcW w:w="0" w:type="auto"/>
            <w:tcBorders>
              <w:top w:val="single" w:sz="6" w:space="0" w:color="000000"/>
              <w:left w:val="single" w:sz="6" w:space="0" w:color="000000"/>
              <w:bottom w:val="single" w:sz="6" w:space="0" w:color="000000"/>
              <w:right w:val="single" w:sz="6" w:space="0" w:color="000000"/>
            </w:tcBorders>
            <w:hideMark/>
          </w:tcPr>
          <w:p w14:paraId="46E179B0" w14:textId="77777777" w:rsidR="00FA647C" w:rsidRPr="00FA647C" w:rsidRDefault="00FA647C" w:rsidP="00FA647C">
            <w:pPr>
              <w:widowControl/>
              <w:autoSpaceDE/>
              <w:autoSpaceDN/>
              <w:divId w:val="902181086"/>
              <w:rPr>
                <w:rFonts w:ascii="-webkit-standard" w:eastAsiaTheme="minorEastAsia" w:hAnsi="-webkit-standard"/>
                <w:sz w:val="18"/>
                <w:szCs w:val="18"/>
                <w:lang w:val="ru-KZ" w:eastAsia="ru-RU"/>
              </w:rPr>
            </w:pPr>
            <w:r w:rsidRPr="00FA647C">
              <w:rPr>
                <w:rFonts w:eastAsiaTheme="minorEastAsia"/>
                <w:sz w:val="18"/>
                <w:szCs w:val="18"/>
                <w:lang w:val="ru-KZ" w:eastAsia="ru-RU"/>
              </w:rPr>
              <w:t>ДК экраны</w:t>
            </w:r>
          </w:p>
          <w:p w14:paraId="53064062" w14:textId="77777777" w:rsidR="00FA647C" w:rsidRPr="00FA647C" w:rsidRDefault="00FA647C" w:rsidP="00FA647C">
            <w:pPr>
              <w:widowControl/>
              <w:autoSpaceDE/>
              <w:autoSpaceDN/>
              <w:divId w:val="902181086"/>
              <w:rPr>
                <w:rFonts w:ascii="-webkit-standard" w:eastAsiaTheme="minorEastAsia" w:hAnsi="-webkit-standard"/>
                <w:sz w:val="18"/>
                <w:szCs w:val="18"/>
                <w:lang w:val="ru-KZ" w:eastAsia="ru-RU"/>
              </w:rPr>
            </w:pPr>
            <w:r w:rsidRPr="00FA647C">
              <w:rPr>
                <w:rFonts w:eastAsiaTheme="minorEastAsia"/>
                <w:sz w:val="18"/>
                <w:szCs w:val="18"/>
                <w:lang w:val="ru-KZ" w:eastAsia="ru-RU"/>
              </w:rPr>
              <w:t>5-сынып оқулығы.</w:t>
            </w:r>
          </w:p>
          <w:p w14:paraId="31E0DB93" w14:textId="77777777" w:rsidR="00FA647C" w:rsidRPr="00FA647C" w:rsidRDefault="00FA647C" w:rsidP="00FA647C">
            <w:pPr>
              <w:widowControl/>
              <w:autoSpaceDE/>
              <w:autoSpaceDN/>
              <w:divId w:val="902181086"/>
              <w:rPr>
                <w:rFonts w:ascii="-webkit-standard" w:eastAsiaTheme="minorEastAsia" w:hAnsi="-webkit-standard"/>
                <w:sz w:val="18"/>
                <w:szCs w:val="18"/>
                <w:lang w:val="ru-KZ" w:eastAsia="ru-RU"/>
              </w:rPr>
            </w:pPr>
            <w:r w:rsidRPr="00FA647C">
              <w:rPr>
                <w:rFonts w:eastAsiaTheme="minorEastAsia"/>
                <w:sz w:val="18"/>
                <w:szCs w:val="18"/>
                <w:lang w:val="ru-KZ" w:eastAsia="ru-RU"/>
              </w:rPr>
              <w:t>Жұмыс дәптерлері.</w:t>
            </w:r>
          </w:p>
        </w:tc>
      </w:tr>
      <w:tr w:rsidR="00FA647C" w:rsidRPr="00FA647C" w14:paraId="6F2C7B1E" w14:textId="77777777">
        <w:trPr>
          <w:divId w:val="249657377"/>
          <w:trHeight w:val="3075"/>
        </w:trPr>
        <w:tc>
          <w:tcPr>
            <w:tcW w:w="0" w:type="auto"/>
            <w:tcBorders>
              <w:top w:val="single" w:sz="6" w:space="0" w:color="000000"/>
              <w:left w:val="single" w:sz="6" w:space="0" w:color="000000"/>
              <w:bottom w:val="single" w:sz="6" w:space="0" w:color="000000"/>
              <w:right w:val="single" w:sz="6" w:space="0" w:color="000000"/>
            </w:tcBorders>
            <w:hideMark/>
          </w:tcPr>
          <w:p w14:paraId="32EA3D23" w14:textId="77777777" w:rsidR="00FA647C" w:rsidRPr="00FA647C" w:rsidRDefault="00FA647C" w:rsidP="00FA647C">
            <w:pPr>
              <w:widowControl/>
              <w:autoSpaceDE/>
              <w:autoSpaceDN/>
              <w:divId w:val="1570456703"/>
              <w:rPr>
                <w:rFonts w:ascii="-webkit-standard" w:eastAsiaTheme="minorEastAsia" w:hAnsi="-webkit-standard"/>
                <w:sz w:val="18"/>
                <w:szCs w:val="18"/>
                <w:lang w:val="ru-KZ" w:eastAsia="ru-RU"/>
              </w:rPr>
            </w:pPr>
            <w:r w:rsidRPr="00FA647C">
              <w:rPr>
                <w:rFonts w:ascii="-webkit-standard" w:eastAsiaTheme="minorEastAsia" w:hAnsi="-webkit-standard"/>
                <w:sz w:val="18"/>
                <w:szCs w:val="18"/>
                <w:lang w:val="ru-KZ" w:eastAsia="ru-RU"/>
              </w:rPr>
              <w:t> </w:t>
            </w:r>
          </w:p>
        </w:tc>
        <w:tc>
          <w:tcPr>
            <w:tcW w:w="0" w:type="auto"/>
            <w:tcBorders>
              <w:top w:val="single" w:sz="6" w:space="0" w:color="000000"/>
              <w:left w:val="single" w:sz="6" w:space="0" w:color="000000"/>
              <w:bottom w:val="single" w:sz="6" w:space="0" w:color="000000"/>
              <w:right w:val="single" w:sz="6" w:space="0" w:color="000000"/>
            </w:tcBorders>
            <w:hideMark/>
          </w:tcPr>
          <w:p w14:paraId="5F3843E0" w14:textId="77777777" w:rsidR="00FA647C" w:rsidRPr="00FA647C" w:rsidRDefault="00FA647C" w:rsidP="00FA647C">
            <w:pPr>
              <w:widowControl/>
              <w:autoSpaceDE/>
              <w:autoSpaceDN/>
              <w:divId w:val="1449011462"/>
              <w:rPr>
                <w:rFonts w:ascii="-webkit-standard" w:eastAsiaTheme="minorEastAsia" w:hAnsi="-webkit-standard"/>
                <w:sz w:val="18"/>
                <w:szCs w:val="18"/>
                <w:lang w:val="ru-KZ" w:eastAsia="ru-RU"/>
              </w:rPr>
            </w:pPr>
            <w:r w:rsidRPr="00FA647C">
              <w:rPr>
                <w:rFonts w:eastAsiaTheme="minorEastAsia"/>
                <w:sz w:val="18"/>
                <w:szCs w:val="18"/>
                <w:lang w:val="ru-KZ" w:eastAsia="ru-RU"/>
              </w:rPr>
              <w:t>Оқулықта берілген тапсырманы орындатады, талдайды, түсіндіреді.</w:t>
            </w:r>
          </w:p>
        </w:tc>
        <w:tc>
          <w:tcPr>
            <w:tcW w:w="0" w:type="auto"/>
            <w:tcBorders>
              <w:top w:val="single" w:sz="6" w:space="0" w:color="000000"/>
              <w:left w:val="single" w:sz="6" w:space="0" w:color="000000"/>
              <w:bottom w:val="single" w:sz="6" w:space="0" w:color="000000"/>
              <w:right w:val="single" w:sz="6" w:space="0" w:color="000000"/>
            </w:tcBorders>
            <w:hideMark/>
          </w:tcPr>
          <w:p w14:paraId="0C90D241" w14:textId="77777777" w:rsidR="00FA647C" w:rsidRPr="00FA647C" w:rsidRDefault="00FA647C" w:rsidP="00FA647C">
            <w:pPr>
              <w:widowControl/>
              <w:autoSpaceDE/>
              <w:autoSpaceDN/>
              <w:divId w:val="1615556795"/>
              <w:rPr>
                <w:rFonts w:ascii="-webkit-standard" w:eastAsiaTheme="minorEastAsia" w:hAnsi="-webkit-standard"/>
                <w:sz w:val="18"/>
                <w:szCs w:val="18"/>
                <w:lang w:val="ru-KZ" w:eastAsia="ru-RU"/>
              </w:rPr>
            </w:pPr>
            <w:r w:rsidRPr="00FA647C">
              <w:rPr>
                <w:rFonts w:eastAsiaTheme="minorEastAsia"/>
                <w:b/>
                <w:bCs/>
                <w:sz w:val="18"/>
                <w:szCs w:val="18"/>
                <w:lang w:val="ru-KZ" w:eastAsia="ru-RU"/>
              </w:rPr>
              <w:t>2-Тапсырма</w:t>
            </w:r>
          </w:p>
          <w:p w14:paraId="2ADEADFA" w14:textId="77777777" w:rsidR="00FA647C" w:rsidRPr="00FA647C" w:rsidRDefault="00FA647C" w:rsidP="00FA647C">
            <w:pPr>
              <w:widowControl/>
              <w:autoSpaceDE/>
              <w:autoSpaceDN/>
              <w:divId w:val="1615556795"/>
              <w:rPr>
                <w:rFonts w:ascii="-webkit-standard" w:eastAsiaTheme="minorEastAsia" w:hAnsi="-webkit-standard"/>
                <w:sz w:val="18"/>
                <w:szCs w:val="18"/>
                <w:lang w:val="ru-KZ" w:eastAsia="ru-RU"/>
              </w:rPr>
            </w:pPr>
            <w:r w:rsidRPr="00FA647C">
              <w:rPr>
                <w:rFonts w:eastAsiaTheme="minorEastAsia"/>
                <w:sz w:val="18"/>
                <w:szCs w:val="18"/>
                <w:lang w:val="ru-KZ" w:eastAsia="ru-RU"/>
              </w:rPr>
              <w:t>1.Венн диаграммасын толтырады. Осы организмдердің ортақ белгілерін</w:t>
            </w:r>
          </w:p>
          <w:p w14:paraId="3BC529A9" w14:textId="77777777" w:rsidR="00FA647C" w:rsidRPr="00FA647C" w:rsidRDefault="00FA647C" w:rsidP="00FA647C">
            <w:pPr>
              <w:widowControl/>
              <w:autoSpaceDE/>
              <w:autoSpaceDN/>
              <w:divId w:val="1615556795"/>
              <w:rPr>
                <w:rFonts w:ascii="-webkit-standard" w:eastAsiaTheme="minorEastAsia" w:hAnsi="-webkit-standard"/>
                <w:sz w:val="18"/>
                <w:szCs w:val="18"/>
                <w:lang w:val="ru-KZ" w:eastAsia="ru-RU"/>
              </w:rPr>
            </w:pPr>
            <w:r w:rsidRPr="00FA647C">
              <w:rPr>
                <w:rFonts w:eastAsiaTheme="minorEastAsia"/>
                <w:sz w:val="18"/>
                <w:szCs w:val="18"/>
                <w:lang w:val="ru-KZ" w:eastAsia="ru-RU"/>
              </w:rPr>
              <w:t>анықтайды. Ерекшеліктері неде?</w:t>
            </w:r>
          </w:p>
          <w:p w14:paraId="15DC0A12" w14:textId="77777777" w:rsidR="00FA647C" w:rsidRPr="00FA647C" w:rsidRDefault="00FA647C" w:rsidP="00FA647C">
            <w:pPr>
              <w:widowControl/>
              <w:autoSpaceDE/>
              <w:autoSpaceDN/>
              <w:divId w:val="1615556795"/>
              <w:rPr>
                <w:rFonts w:ascii="-webkit-standard" w:eastAsiaTheme="minorEastAsia" w:hAnsi="-webkit-standard"/>
                <w:sz w:val="18"/>
                <w:szCs w:val="18"/>
                <w:lang w:val="ru-KZ" w:eastAsia="ru-RU"/>
              </w:rPr>
            </w:pPr>
            <w:r w:rsidRPr="00FA647C">
              <w:rPr>
                <w:rFonts w:eastAsiaTheme="minorEastAsia"/>
                <w:sz w:val="18"/>
                <w:szCs w:val="18"/>
                <w:lang w:val="ru-KZ" w:eastAsia="ru-RU"/>
              </w:rPr>
              <w:t>Олардың бәрі неге организмге жататынын түсіндіреді.</w:t>
            </w:r>
          </w:p>
          <w:p w14:paraId="357B0791" w14:textId="77777777" w:rsidR="00FA647C" w:rsidRPr="00FA647C" w:rsidRDefault="00FA647C" w:rsidP="00FA647C">
            <w:pPr>
              <w:widowControl/>
              <w:autoSpaceDE/>
              <w:autoSpaceDN/>
              <w:divId w:val="1615556795"/>
              <w:rPr>
                <w:rFonts w:ascii="-webkit-standard" w:eastAsiaTheme="minorEastAsia" w:hAnsi="-webkit-standard"/>
                <w:sz w:val="18"/>
                <w:szCs w:val="18"/>
                <w:lang w:val="ru-KZ" w:eastAsia="ru-RU"/>
              </w:rPr>
            </w:pPr>
            <w:r w:rsidRPr="00FA647C">
              <w:rPr>
                <w:rFonts w:ascii="-webkit-standard" w:eastAsiaTheme="minorEastAsia" w:hAnsi="-webkit-standard"/>
                <w:noProof/>
                <w:sz w:val="18"/>
                <w:szCs w:val="18"/>
                <w:lang w:val="ru-KZ" w:eastAsia="ru-RU"/>
              </w:rPr>
              <mc:AlternateContent>
                <mc:Choice Requires="wps">
                  <w:drawing>
                    <wp:inline distT="0" distB="0" distL="0" distR="0" wp14:anchorId="3765008E" wp14:editId="38D314D6">
                      <wp:extent cx="304800" cy="304800"/>
                      <wp:effectExtent l="0" t="0" r="0" b="0"/>
                      <wp:docPr id="41" name="Прямоугольник 4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90EA859" id="Прямоугольник 4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p>
          <w:p w14:paraId="4BDE13E7" w14:textId="77777777" w:rsidR="00FA647C" w:rsidRPr="00FA647C" w:rsidRDefault="00FA647C" w:rsidP="00FA647C">
            <w:pPr>
              <w:widowControl/>
              <w:autoSpaceDE/>
              <w:autoSpaceDN/>
              <w:divId w:val="1615556795"/>
              <w:rPr>
                <w:rFonts w:ascii="-webkit-standard" w:eastAsiaTheme="minorEastAsia" w:hAnsi="-webkit-standard"/>
                <w:sz w:val="18"/>
                <w:szCs w:val="18"/>
                <w:lang w:val="ru-KZ" w:eastAsia="ru-RU"/>
              </w:rPr>
            </w:pPr>
            <w:r w:rsidRPr="00FA647C">
              <w:rPr>
                <w:rFonts w:ascii="-webkit-standard" w:eastAsiaTheme="minorEastAsia" w:hAnsi="-webkit-standard"/>
                <w:sz w:val="18"/>
                <w:szCs w:val="18"/>
                <w:lang w:val="ru-KZ" w:eastAsia="ru-RU"/>
              </w:rPr>
              <w:t> </w:t>
            </w:r>
          </w:p>
          <w:p w14:paraId="21AE50AC" w14:textId="77777777" w:rsidR="00FA647C" w:rsidRPr="00FA647C" w:rsidRDefault="00FA647C" w:rsidP="00FA647C">
            <w:pPr>
              <w:widowControl/>
              <w:autoSpaceDE/>
              <w:autoSpaceDN/>
              <w:divId w:val="1615556795"/>
              <w:rPr>
                <w:rFonts w:ascii="-webkit-standard" w:eastAsiaTheme="minorEastAsia" w:hAnsi="-webkit-standard"/>
                <w:sz w:val="18"/>
                <w:szCs w:val="18"/>
                <w:lang w:val="ru-KZ" w:eastAsia="ru-RU"/>
              </w:rPr>
            </w:pPr>
            <w:r w:rsidRPr="00FA647C">
              <w:rPr>
                <w:rFonts w:ascii="-webkit-standard" w:eastAsiaTheme="minorEastAsia" w:hAnsi="-webkit-standard"/>
                <w:sz w:val="18"/>
                <w:szCs w:val="18"/>
                <w:lang w:val="ru-KZ" w:eastAsia="ru-RU"/>
              </w:rPr>
              <w:t> </w:t>
            </w:r>
          </w:p>
          <w:p w14:paraId="3759A276" w14:textId="77777777" w:rsidR="00FA647C" w:rsidRPr="00FA647C" w:rsidRDefault="00FA647C" w:rsidP="00FA647C">
            <w:pPr>
              <w:widowControl/>
              <w:autoSpaceDE/>
              <w:autoSpaceDN/>
              <w:divId w:val="1615556795"/>
              <w:rPr>
                <w:rFonts w:ascii="-webkit-standard" w:eastAsiaTheme="minorEastAsia" w:hAnsi="-webkit-standard"/>
                <w:sz w:val="18"/>
                <w:szCs w:val="18"/>
                <w:lang w:val="ru-KZ" w:eastAsia="ru-RU"/>
              </w:rPr>
            </w:pPr>
            <w:r w:rsidRPr="00FA647C">
              <w:rPr>
                <w:rFonts w:eastAsiaTheme="minorEastAsia"/>
                <w:sz w:val="18"/>
                <w:szCs w:val="18"/>
                <w:lang w:val="ru-KZ" w:eastAsia="ru-RU"/>
              </w:rPr>
              <w:t>2.</w:t>
            </w:r>
            <w:r w:rsidRPr="00FA647C">
              <w:rPr>
                <w:rFonts w:ascii="Calibri" w:eastAsiaTheme="minorEastAsia" w:hAnsi="Calibri"/>
                <w:sz w:val="18"/>
                <w:szCs w:val="18"/>
                <w:lang w:val="ru-KZ" w:eastAsia="ru-RU"/>
              </w:rPr>
              <w:t> Өсімдік тірі организмге жата ма? Қалай ойлайсың? Өз пікіріңе дәлелдер келтіреді.</w:t>
            </w:r>
          </w:p>
          <w:p w14:paraId="04BA69C1" w14:textId="77777777" w:rsidR="00FA647C" w:rsidRPr="00FA647C" w:rsidRDefault="00FA647C" w:rsidP="00FA647C">
            <w:pPr>
              <w:widowControl/>
              <w:autoSpaceDE/>
              <w:autoSpaceDN/>
              <w:divId w:val="1615556795"/>
              <w:rPr>
                <w:rFonts w:ascii="-webkit-standard" w:eastAsiaTheme="minorEastAsia" w:hAnsi="-webkit-standard"/>
                <w:sz w:val="18"/>
                <w:szCs w:val="18"/>
                <w:lang w:val="ru-KZ" w:eastAsia="ru-RU"/>
              </w:rPr>
            </w:pPr>
            <w:r w:rsidRPr="00FA647C">
              <w:rPr>
                <w:rFonts w:ascii="-webkit-standard" w:eastAsiaTheme="minorEastAsia" w:hAnsi="-webkit-standard"/>
                <w:noProof/>
                <w:sz w:val="18"/>
                <w:szCs w:val="18"/>
                <w:lang w:val="ru-KZ" w:eastAsia="ru-RU"/>
              </w:rPr>
              <mc:AlternateContent>
                <mc:Choice Requires="wps">
                  <w:drawing>
                    <wp:inline distT="0" distB="0" distL="0" distR="0" wp14:anchorId="14D33A00" wp14:editId="0664C6D4">
                      <wp:extent cx="304800" cy="304800"/>
                      <wp:effectExtent l="0" t="0" r="0" b="0"/>
                      <wp:docPr id="42" name="Прямоугольник 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D01DA0D" id="Прямоугольник 4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p>
          <w:p w14:paraId="7E77BF44" w14:textId="77777777" w:rsidR="00FA647C" w:rsidRPr="00FA647C" w:rsidRDefault="00FA647C" w:rsidP="00FA647C">
            <w:pPr>
              <w:widowControl/>
              <w:autoSpaceDE/>
              <w:autoSpaceDN/>
              <w:divId w:val="1615556795"/>
              <w:rPr>
                <w:rFonts w:ascii="-webkit-standard" w:eastAsiaTheme="minorEastAsia" w:hAnsi="-webkit-standard"/>
                <w:sz w:val="18"/>
                <w:szCs w:val="18"/>
                <w:lang w:val="ru-KZ" w:eastAsia="ru-RU"/>
              </w:rPr>
            </w:pPr>
            <w:r w:rsidRPr="00FA647C">
              <w:rPr>
                <w:rFonts w:ascii="-webkit-standard" w:eastAsiaTheme="minorEastAsia" w:hAnsi="-webkit-standard"/>
                <w:sz w:val="18"/>
                <w:szCs w:val="18"/>
                <w:lang w:val="ru-KZ" w:eastAsia="ru-RU"/>
              </w:rPr>
              <w:t> </w:t>
            </w:r>
          </w:p>
          <w:p w14:paraId="52F18FB5" w14:textId="77777777" w:rsidR="00FA647C" w:rsidRPr="00FA647C" w:rsidRDefault="00FA647C" w:rsidP="00FA647C">
            <w:pPr>
              <w:widowControl/>
              <w:autoSpaceDE/>
              <w:autoSpaceDN/>
              <w:divId w:val="1615556795"/>
              <w:rPr>
                <w:rFonts w:ascii="-webkit-standard" w:eastAsiaTheme="minorEastAsia" w:hAnsi="-webkit-standard"/>
                <w:sz w:val="18"/>
                <w:szCs w:val="18"/>
                <w:lang w:val="ru-KZ" w:eastAsia="ru-RU"/>
              </w:rPr>
            </w:pPr>
            <w:r w:rsidRPr="00FA647C">
              <w:rPr>
                <w:rFonts w:eastAsiaTheme="minorEastAsia"/>
                <w:sz w:val="18"/>
                <w:szCs w:val="18"/>
                <w:lang w:val="ru-KZ" w:eastAsia="ru-RU"/>
              </w:rPr>
              <w:t>3.Салыстыру сызығын толтырады.</w:t>
            </w:r>
          </w:p>
          <w:p w14:paraId="18230446" w14:textId="77777777" w:rsidR="00FA647C" w:rsidRPr="00FA647C" w:rsidRDefault="00FA647C" w:rsidP="00FA647C">
            <w:pPr>
              <w:widowControl/>
              <w:autoSpaceDE/>
              <w:autoSpaceDN/>
              <w:divId w:val="1615556795"/>
              <w:rPr>
                <w:rFonts w:ascii="-webkit-standard" w:eastAsiaTheme="minorEastAsia" w:hAnsi="-webkit-standard"/>
                <w:sz w:val="18"/>
                <w:szCs w:val="18"/>
                <w:lang w:val="ru-KZ" w:eastAsia="ru-RU"/>
              </w:rPr>
            </w:pPr>
            <w:r w:rsidRPr="00FA647C">
              <w:rPr>
                <w:rFonts w:ascii="-webkit-standard" w:eastAsiaTheme="minorEastAsia" w:hAnsi="-webkit-standard"/>
                <w:noProof/>
                <w:sz w:val="18"/>
                <w:szCs w:val="18"/>
                <w:lang w:val="ru-KZ" w:eastAsia="ru-RU"/>
              </w:rPr>
              <mc:AlternateContent>
                <mc:Choice Requires="wps">
                  <w:drawing>
                    <wp:inline distT="0" distB="0" distL="0" distR="0" wp14:anchorId="632C68AA" wp14:editId="39B81DB2">
                      <wp:extent cx="304800" cy="304800"/>
                      <wp:effectExtent l="0" t="0" r="0" b="0"/>
                      <wp:docPr id="43" name="Прямоугольник 4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55AF32E" id="Прямоугольник 4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p>
        </w:tc>
        <w:tc>
          <w:tcPr>
            <w:tcW w:w="0" w:type="auto"/>
            <w:tcBorders>
              <w:top w:val="single" w:sz="6" w:space="0" w:color="000000"/>
              <w:left w:val="single" w:sz="6" w:space="0" w:color="000000"/>
              <w:bottom w:val="single" w:sz="6" w:space="0" w:color="000000"/>
              <w:right w:val="single" w:sz="6" w:space="0" w:color="000000"/>
            </w:tcBorders>
            <w:hideMark/>
          </w:tcPr>
          <w:p w14:paraId="1267AC07" w14:textId="77777777" w:rsidR="00FA647C" w:rsidRPr="00FA647C" w:rsidRDefault="00FA647C" w:rsidP="00FA647C">
            <w:pPr>
              <w:widowControl/>
              <w:autoSpaceDE/>
              <w:autoSpaceDN/>
              <w:divId w:val="1816678012"/>
              <w:rPr>
                <w:rFonts w:ascii="-webkit-standard" w:eastAsiaTheme="minorEastAsia" w:hAnsi="-webkit-standard"/>
                <w:sz w:val="18"/>
                <w:szCs w:val="18"/>
                <w:lang w:val="ru-KZ" w:eastAsia="ru-RU"/>
              </w:rPr>
            </w:pPr>
            <w:r w:rsidRPr="00FA647C">
              <w:rPr>
                <w:rFonts w:eastAsiaTheme="minorEastAsia"/>
                <w:sz w:val="18"/>
                <w:szCs w:val="18"/>
                <w:lang w:val="ru-KZ" w:eastAsia="ru-RU"/>
              </w:rPr>
              <w:t>Дискриптор:</w:t>
            </w:r>
          </w:p>
          <w:p w14:paraId="2E3F3DAB" w14:textId="77777777" w:rsidR="00FA647C" w:rsidRPr="00FA647C" w:rsidRDefault="00FA647C" w:rsidP="00FA647C">
            <w:pPr>
              <w:widowControl/>
              <w:autoSpaceDE/>
              <w:autoSpaceDN/>
              <w:divId w:val="1816678012"/>
              <w:rPr>
                <w:rFonts w:ascii="-webkit-standard" w:eastAsiaTheme="minorEastAsia" w:hAnsi="-webkit-standard"/>
                <w:sz w:val="18"/>
                <w:szCs w:val="18"/>
                <w:lang w:val="ru-KZ" w:eastAsia="ru-RU"/>
              </w:rPr>
            </w:pPr>
            <w:r w:rsidRPr="00FA647C">
              <w:rPr>
                <w:rFonts w:eastAsiaTheme="minorEastAsia"/>
                <w:sz w:val="18"/>
                <w:szCs w:val="18"/>
                <w:lang w:val="ru-KZ" w:eastAsia="ru-RU"/>
              </w:rPr>
              <w:t>Жалпы-3 балл</w:t>
            </w:r>
          </w:p>
          <w:p w14:paraId="4B2D9AA5" w14:textId="77777777" w:rsidR="00FA647C" w:rsidRPr="00FA647C" w:rsidRDefault="00FA647C" w:rsidP="00FA647C">
            <w:pPr>
              <w:widowControl/>
              <w:autoSpaceDE/>
              <w:autoSpaceDN/>
              <w:divId w:val="1816678012"/>
              <w:rPr>
                <w:rFonts w:ascii="-webkit-standard" w:eastAsiaTheme="minorEastAsia" w:hAnsi="-webkit-standard"/>
                <w:sz w:val="18"/>
                <w:szCs w:val="18"/>
                <w:lang w:val="ru-KZ" w:eastAsia="ru-RU"/>
              </w:rPr>
            </w:pPr>
            <w:r w:rsidRPr="00FA647C">
              <w:rPr>
                <w:rFonts w:eastAsiaTheme="minorEastAsia"/>
                <w:sz w:val="18"/>
                <w:szCs w:val="18"/>
                <w:lang w:val="ru-KZ" w:eastAsia="ru-RU"/>
              </w:rPr>
              <w:t>1.</w:t>
            </w:r>
            <w:r w:rsidRPr="00FA647C">
              <w:rPr>
                <w:rFonts w:ascii="Calibri" w:eastAsiaTheme="minorEastAsia" w:hAnsi="Calibri"/>
                <w:sz w:val="18"/>
                <w:szCs w:val="18"/>
                <w:lang w:val="ru-KZ" w:eastAsia="ru-RU"/>
              </w:rPr>
              <w:t>Мәліметтерді талдайды</w:t>
            </w:r>
          </w:p>
          <w:p w14:paraId="2F927765" w14:textId="77777777" w:rsidR="00FA647C" w:rsidRPr="00FA647C" w:rsidRDefault="00FA647C" w:rsidP="00FA647C">
            <w:pPr>
              <w:widowControl/>
              <w:autoSpaceDE/>
              <w:autoSpaceDN/>
              <w:divId w:val="1816678012"/>
              <w:rPr>
                <w:rFonts w:ascii="-webkit-standard" w:eastAsiaTheme="minorEastAsia" w:hAnsi="-webkit-standard"/>
                <w:sz w:val="18"/>
                <w:szCs w:val="18"/>
                <w:lang w:val="ru-KZ" w:eastAsia="ru-RU"/>
              </w:rPr>
            </w:pPr>
            <w:r w:rsidRPr="00FA647C">
              <w:rPr>
                <w:rFonts w:ascii="Calibri" w:eastAsiaTheme="minorEastAsia" w:hAnsi="Calibri"/>
                <w:sz w:val="18"/>
                <w:szCs w:val="18"/>
                <w:lang w:val="ru-KZ" w:eastAsia="ru-RU"/>
              </w:rPr>
              <w:t>2. Венн диагр</w:t>
            </w:r>
          </w:p>
          <w:p w14:paraId="20FB3429" w14:textId="77777777" w:rsidR="00FA647C" w:rsidRPr="00FA647C" w:rsidRDefault="00FA647C" w:rsidP="00FA647C">
            <w:pPr>
              <w:widowControl/>
              <w:autoSpaceDE/>
              <w:autoSpaceDN/>
              <w:divId w:val="1816678012"/>
              <w:rPr>
                <w:rFonts w:ascii="-webkit-standard" w:eastAsiaTheme="minorEastAsia" w:hAnsi="-webkit-standard"/>
                <w:sz w:val="18"/>
                <w:szCs w:val="18"/>
                <w:lang w:val="ru-KZ" w:eastAsia="ru-RU"/>
              </w:rPr>
            </w:pPr>
            <w:r w:rsidRPr="00FA647C">
              <w:rPr>
                <w:rFonts w:ascii="Calibri" w:eastAsiaTheme="minorEastAsia" w:hAnsi="Calibri"/>
                <w:sz w:val="18"/>
                <w:szCs w:val="18"/>
                <w:lang w:val="ru-KZ" w:eastAsia="ru-RU"/>
              </w:rPr>
              <w:t>аммасын толтырады</w:t>
            </w:r>
          </w:p>
          <w:p w14:paraId="600CD3E5" w14:textId="77777777" w:rsidR="00FA647C" w:rsidRPr="00FA647C" w:rsidRDefault="00FA647C" w:rsidP="00FA647C">
            <w:pPr>
              <w:widowControl/>
              <w:autoSpaceDE/>
              <w:autoSpaceDN/>
              <w:divId w:val="1816678012"/>
              <w:rPr>
                <w:rFonts w:ascii="-webkit-standard" w:eastAsiaTheme="minorEastAsia" w:hAnsi="-webkit-standard"/>
                <w:sz w:val="18"/>
                <w:szCs w:val="18"/>
                <w:lang w:val="ru-KZ" w:eastAsia="ru-RU"/>
              </w:rPr>
            </w:pPr>
            <w:r w:rsidRPr="00FA647C">
              <w:rPr>
                <w:rFonts w:ascii="Calibri" w:eastAsiaTheme="minorEastAsia" w:hAnsi="Calibri"/>
                <w:sz w:val="18"/>
                <w:szCs w:val="18"/>
                <w:lang w:val="ru-KZ" w:eastAsia="ru-RU"/>
              </w:rPr>
              <w:t>3.Кестені  толтырады.</w:t>
            </w:r>
          </w:p>
        </w:tc>
        <w:tc>
          <w:tcPr>
            <w:tcW w:w="0" w:type="auto"/>
            <w:tcBorders>
              <w:top w:val="single" w:sz="6" w:space="0" w:color="000000"/>
              <w:left w:val="single" w:sz="6" w:space="0" w:color="000000"/>
              <w:bottom w:val="single" w:sz="6" w:space="0" w:color="000000"/>
              <w:right w:val="single" w:sz="6" w:space="0" w:color="000000"/>
            </w:tcBorders>
            <w:hideMark/>
          </w:tcPr>
          <w:p w14:paraId="6729F193" w14:textId="77777777" w:rsidR="00FA647C" w:rsidRPr="00FA647C" w:rsidRDefault="00FA647C" w:rsidP="00FA647C">
            <w:pPr>
              <w:widowControl/>
              <w:autoSpaceDE/>
              <w:autoSpaceDN/>
              <w:divId w:val="228150211"/>
              <w:rPr>
                <w:rFonts w:ascii="-webkit-standard" w:eastAsiaTheme="minorEastAsia" w:hAnsi="-webkit-standard"/>
                <w:sz w:val="18"/>
                <w:szCs w:val="18"/>
                <w:lang w:val="ru-KZ" w:eastAsia="ru-RU"/>
              </w:rPr>
            </w:pPr>
            <w:r w:rsidRPr="00FA647C">
              <w:rPr>
                <w:rFonts w:eastAsiaTheme="minorEastAsia"/>
                <w:sz w:val="18"/>
                <w:szCs w:val="18"/>
                <w:lang w:val="ru-KZ" w:eastAsia="ru-RU"/>
              </w:rPr>
              <w:t>ДК экраны</w:t>
            </w:r>
          </w:p>
          <w:p w14:paraId="4F257822" w14:textId="77777777" w:rsidR="00FA647C" w:rsidRPr="00FA647C" w:rsidRDefault="00FA647C" w:rsidP="00FA647C">
            <w:pPr>
              <w:widowControl/>
              <w:autoSpaceDE/>
              <w:autoSpaceDN/>
              <w:divId w:val="228150211"/>
              <w:rPr>
                <w:rFonts w:ascii="-webkit-standard" w:eastAsiaTheme="minorEastAsia" w:hAnsi="-webkit-standard"/>
                <w:sz w:val="18"/>
                <w:szCs w:val="18"/>
                <w:lang w:val="ru-KZ" w:eastAsia="ru-RU"/>
              </w:rPr>
            </w:pPr>
            <w:r w:rsidRPr="00FA647C">
              <w:rPr>
                <w:rFonts w:eastAsiaTheme="minorEastAsia"/>
                <w:sz w:val="18"/>
                <w:szCs w:val="18"/>
                <w:lang w:val="ru-KZ" w:eastAsia="ru-RU"/>
              </w:rPr>
              <w:t>5-сынып оқулығы.</w:t>
            </w:r>
          </w:p>
          <w:p w14:paraId="6B7E811F" w14:textId="77777777" w:rsidR="00FA647C" w:rsidRPr="00FA647C" w:rsidRDefault="00FA647C" w:rsidP="00FA647C">
            <w:pPr>
              <w:widowControl/>
              <w:autoSpaceDE/>
              <w:autoSpaceDN/>
              <w:divId w:val="228150211"/>
              <w:rPr>
                <w:rFonts w:ascii="-webkit-standard" w:eastAsiaTheme="minorEastAsia" w:hAnsi="-webkit-standard"/>
                <w:sz w:val="18"/>
                <w:szCs w:val="18"/>
                <w:lang w:val="ru-KZ" w:eastAsia="ru-RU"/>
              </w:rPr>
            </w:pPr>
            <w:r w:rsidRPr="00FA647C">
              <w:rPr>
                <w:rFonts w:eastAsiaTheme="minorEastAsia"/>
                <w:sz w:val="18"/>
                <w:szCs w:val="18"/>
                <w:lang w:val="ru-KZ" w:eastAsia="ru-RU"/>
              </w:rPr>
              <w:t>Жұмыс дәптерлері.</w:t>
            </w:r>
          </w:p>
        </w:tc>
      </w:tr>
      <w:tr w:rsidR="00FA647C" w:rsidRPr="00FA647C" w14:paraId="4892B4C9" w14:textId="77777777">
        <w:trPr>
          <w:divId w:val="249657377"/>
        </w:trPr>
        <w:tc>
          <w:tcPr>
            <w:tcW w:w="0" w:type="auto"/>
            <w:tcBorders>
              <w:top w:val="single" w:sz="6" w:space="0" w:color="000000"/>
              <w:left w:val="single" w:sz="6" w:space="0" w:color="000000"/>
              <w:bottom w:val="single" w:sz="6" w:space="0" w:color="000000"/>
              <w:right w:val="single" w:sz="6" w:space="0" w:color="000000"/>
            </w:tcBorders>
            <w:hideMark/>
          </w:tcPr>
          <w:p w14:paraId="187C2DA7" w14:textId="77777777" w:rsidR="00FA647C" w:rsidRPr="00FA647C" w:rsidRDefault="00FA647C" w:rsidP="00FA647C">
            <w:pPr>
              <w:widowControl/>
              <w:autoSpaceDE/>
              <w:autoSpaceDN/>
              <w:jc w:val="center"/>
              <w:divId w:val="153571820"/>
              <w:rPr>
                <w:rFonts w:ascii="-webkit-standard" w:eastAsiaTheme="minorEastAsia" w:hAnsi="-webkit-standard"/>
                <w:sz w:val="18"/>
                <w:szCs w:val="18"/>
                <w:lang w:val="ru-KZ" w:eastAsia="ru-RU"/>
              </w:rPr>
            </w:pPr>
            <w:r w:rsidRPr="00FA647C">
              <w:rPr>
                <w:rFonts w:eastAsiaTheme="minorEastAsia"/>
                <w:sz w:val="18"/>
                <w:szCs w:val="18"/>
                <w:lang w:val="ru-KZ" w:eastAsia="ru-RU"/>
              </w:rPr>
              <w:t>Сабақтың соңы</w:t>
            </w:r>
          </w:p>
          <w:p w14:paraId="6EF02DF7" w14:textId="77777777" w:rsidR="00FA647C" w:rsidRPr="00FA647C" w:rsidRDefault="00FA647C" w:rsidP="00FA647C">
            <w:pPr>
              <w:widowControl/>
              <w:autoSpaceDE/>
              <w:autoSpaceDN/>
              <w:jc w:val="center"/>
              <w:divId w:val="153571820"/>
              <w:rPr>
                <w:rFonts w:ascii="-webkit-standard" w:eastAsiaTheme="minorEastAsia" w:hAnsi="-webkit-standard"/>
                <w:sz w:val="18"/>
                <w:szCs w:val="18"/>
                <w:lang w:val="ru-KZ" w:eastAsia="ru-RU"/>
              </w:rPr>
            </w:pPr>
            <w:r w:rsidRPr="00FA647C">
              <w:rPr>
                <w:rFonts w:eastAsiaTheme="minorEastAsia"/>
                <w:sz w:val="18"/>
                <w:szCs w:val="18"/>
                <w:lang w:val="ru-KZ" w:eastAsia="ru-RU"/>
              </w:rPr>
              <w:t>Ой толғаныс.</w:t>
            </w:r>
          </w:p>
          <w:p w14:paraId="0F2055D1" w14:textId="77777777" w:rsidR="00FA647C" w:rsidRPr="00FA647C" w:rsidRDefault="00FA647C" w:rsidP="00FA647C">
            <w:pPr>
              <w:widowControl/>
              <w:autoSpaceDE/>
              <w:autoSpaceDN/>
              <w:jc w:val="center"/>
              <w:divId w:val="153571820"/>
              <w:rPr>
                <w:rFonts w:ascii="-webkit-standard" w:eastAsiaTheme="minorEastAsia" w:hAnsi="-webkit-standard"/>
                <w:sz w:val="18"/>
                <w:szCs w:val="18"/>
                <w:lang w:val="ru-KZ" w:eastAsia="ru-RU"/>
              </w:rPr>
            </w:pPr>
            <w:r w:rsidRPr="00FA647C">
              <w:rPr>
                <w:rFonts w:eastAsiaTheme="minorEastAsia"/>
                <w:sz w:val="18"/>
                <w:szCs w:val="18"/>
                <w:lang w:val="ru-KZ" w:eastAsia="ru-RU"/>
              </w:rPr>
              <w:t>Рефлексия</w:t>
            </w:r>
          </w:p>
          <w:p w14:paraId="6688FAC8" w14:textId="77777777" w:rsidR="00FA647C" w:rsidRPr="00FA647C" w:rsidRDefault="00FA647C" w:rsidP="00FA647C">
            <w:pPr>
              <w:widowControl/>
              <w:autoSpaceDE/>
              <w:autoSpaceDN/>
              <w:jc w:val="center"/>
              <w:divId w:val="153571820"/>
              <w:rPr>
                <w:rFonts w:ascii="-webkit-standard" w:eastAsiaTheme="minorEastAsia" w:hAnsi="-webkit-standard"/>
                <w:sz w:val="18"/>
                <w:szCs w:val="18"/>
                <w:lang w:val="ru-KZ" w:eastAsia="ru-RU"/>
              </w:rPr>
            </w:pPr>
            <w:r w:rsidRPr="00FA647C">
              <w:rPr>
                <w:rFonts w:eastAsiaTheme="minorEastAsia"/>
                <w:sz w:val="18"/>
                <w:szCs w:val="18"/>
                <w:lang w:val="ru-KZ" w:eastAsia="ru-RU"/>
              </w:rPr>
              <w:t>7 мин.</w:t>
            </w:r>
          </w:p>
        </w:tc>
        <w:tc>
          <w:tcPr>
            <w:tcW w:w="0" w:type="auto"/>
            <w:tcBorders>
              <w:top w:val="single" w:sz="6" w:space="0" w:color="000000"/>
              <w:left w:val="single" w:sz="6" w:space="0" w:color="000000"/>
              <w:bottom w:val="single" w:sz="6" w:space="0" w:color="000000"/>
              <w:right w:val="single" w:sz="6" w:space="0" w:color="000000"/>
            </w:tcBorders>
            <w:hideMark/>
          </w:tcPr>
          <w:p w14:paraId="3009ABEA" w14:textId="77777777" w:rsidR="00FA647C" w:rsidRPr="00FA647C" w:rsidRDefault="00FA647C" w:rsidP="00FA647C">
            <w:pPr>
              <w:widowControl/>
              <w:autoSpaceDE/>
              <w:autoSpaceDN/>
              <w:divId w:val="2101946767"/>
              <w:rPr>
                <w:rFonts w:ascii="-webkit-standard" w:eastAsiaTheme="minorEastAsia" w:hAnsi="-webkit-standard"/>
                <w:sz w:val="18"/>
                <w:szCs w:val="18"/>
                <w:lang w:val="ru-KZ" w:eastAsia="ru-RU"/>
              </w:rPr>
            </w:pPr>
            <w:r w:rsidRPr="00FA647C">
              <w:rPr>
                <w:rFonts w:eastAsiaTheme="minorEastAsia"/>
                <w:b/>
                <w:bCs/>
                <w:sz w:val="18"/>
                <w:szCs w:val="18"/>
                <w:lang w:val="ru-KZ" w:eastAsia="ru-RU"/>
              </w:rPr>
              <w:t>«Бір ауыз сөз» әдісі. </w:t>
            </w:r>
            <w:r w:rsidRPr="00FA647C">
              <w:rPr>
                <w:rFonts w:ascii="-webkit-standard" w:eastAsiaTheme="minorEastAsia" w:hAnsi="-webkit-standard"/>
                <w:sz w:val="18"/>
                <w:szCs w:val="18"/>
                <w:lang w:val="ru-KZ" w:eastAsia="ru-RU"/>
              </w:rPr>
              <w:t> </w:t>
            </w:r>
          </w:p>
          <w:p w14:paraId="7E150100" w14:textId="77777777" w:rsidR="00FA647C" w:rsidRPr="00FA647C" w:rsidRDefault="00FA647C" w:rsidP="00FA647C">
            <w:pPr>
              <w:widowControl/>
              <w:autoSpaceDE/>
              <w:autoSpaceDN/>
              <w:divId w:val="2101946767"/>
              <w:rPr>
                <w:rFonts w:ascii="-webkit-standard" w:eastAsiaTheme="minorEastAsia" w:hAnsi="-webkit-standard"/>
                <w:sz w:val="18"/>
                <w:szCs w:val="18"/>
                <w:lang w:val="ru-KZ" w:eastAsia="ru-RU"/>
              </w:rPr>
            </w:pPr>
            <w:r w:rsidRPr="00FA647C">
              <w:rPr>
                <w:rFonts w:eastAsiaTheme="minorEastAsia"/>
                <w:sz w:val="18"/>
                <w:szCs w:val="18"/>
                <w:lang w:val="ru-KZ" w:eastAsia="ru-RU"/>
              </w:rPr>
              <w:t xml:space="preserve">Мұғалім сабақты қорытындылау мақсатында оқушылардың сабаққа деген көзқарасын, рефлексиясын </w:t>
            </w:r>
            <w:r w:rsidRPr="00FA647C">
              <w:rPr>
                <w:rFonts w:eastAsiaTheme="minorEastAsia"/>
                <w:sz w:val="18"/>
                <w:szCs w:val="18"/>
                <w:lang w:val="ru-KZ" w:eastAsia="ru-RU"/>
              </w:rPr>
              <w:lastRenderedPageBreak/>
              <w:t>тыңдайды.</w:t>
            </w:r>
          </w:p>
          <w:p w14:paraId="06D46AC5" w14:textId="77777777" w:rsidR="00FA647C" w:rsidRPr="00FA647C" w:rsidRDefault="00FA647C" w:rsidP="00FA647C">
            <w:pPr>
              <w:widowControl/>
              <w:autoSpaceDE/>
              <w:autoSpaceDN/>
              <w:divId w:val="2101946767"/>
              <w:rPr>
                <w:rFonts w:ascii="-webkit-standard" w:eastAsiaTheme="minorEastAsia" w:hAnsi="-webkit-standard"/>
                <w:sz w:val="18"/>
                <w:szCs w:val="18"/>
                <w:lang w:val="ru-KZ" w:eastAsia="ru-RU"/>
              </w:rPr>
            </w:pPr>
            <w:r w:rsidRPr="00FA647C">
              <w:rPr>
                <w:rFonts w:eastAsiaTheme="minorEastAsia"/>
                <w:b/>
                <w:bCs/>
                <w:i/>
                <w:iCs/>
                <w:sz w:val="18"/>
                <w:szCs w:val="18"/>
                <w:lang w:val="ru-KZ" w:eastAsia="ru-RU"/>
              </w:rPr>
              <w:t>Мақсаты:</w:t>
            </w:r>
            <w:r w:rsidRPr="00FA647C">
              <w:rPr>
                <w:rFonts w:eastAsiaTheme="minorEastAsia"/>
                <w:sz w:val="18"/>
                <w:szCs w:val="18"/>
                <w:lang w:val="ru-KZ" w:eastAsia="ru-RU"/>
              </w:rPr>
              <w:t>Оқушы алған білімін саралай білуге дағдыланады.</w:t>
            </w:r>
          </w:p>
          <w:p w14:paraId="1E10AE28" w14:textId="77777777" w:rsidR="00FA647C" w:rsidRPr="00FA647C" w:rsidRDefault="00FA647C" w:rsidP="00FA647C">
            <w:pPr>
              <w:widowControl/>
              <w:autoSpaceDE/>
              <w:autoSpaceDN/>
              <w:divId w:val="2101946767"/>
              <w:rPr>
                <w:rFonts w:ascii="-webkit-standard" w:eastAsiaTheme="minorEastAsia" w:hAnsi="-webkit-standard"/>
                <w:sz w:val="18"/>
                <w:szCs w:val="18"/>
                <w:lang w:val="ru-KZ" w:eastAsia="ru-RU"/>
              </w:rPr>
            </w:pPr>
            <w:r w:rsidRPr="00FA647C">
              <w:rPr>
                <w:rFonts w:eastAsiaTheme="minorEastAsia"/>
                <w:b/>
                <w:bCs/>
                <w:i/>
                <w:iCs/>
                <w:sz w:val="18"/>
                <w:szCs w:val="18"/>
                <w:lang w:val="ru-KZ" w:eastAsia="ru-RU"/>
              </w:rPr>
              <w:t>Тиімділігі:</w:t>
            </w:r>
            <w:r w:rsidRPr="00FA647C">
              <w:rPr>
                <w:rFonts w:eastAsiaTheme="minorEastAsia"/>
                <w:sz w:val="18"/>
                <w:szCs w:val="18"/>
                <w:lang w:val="ru-KZ" w:eastAsia="ru-RU"/>
              </w:rPr>
              <w:t>Тақырып бойынша оқушылардың пікірін анықтайды. Жинақталған деректердің құнды болуын қадағалайды.</w:t>
            </w:r>
          </w:p>
          <w:p w14:paraId="00F5FCEB" w14:textId="77777777" w:rsidR="00FA647C" w:rsidRPr="00FA647C" w:rsidRDefault="00FA647C" w:rsidP="00FA647C">
            <w:pPr>
              <w:widowControl/>
              <w:autoSpaceDE/>
              <w:autoSpaceDN/>
              <w:divId w:val="2101946767"/>
              <w:rPr>
                <w:rFonts w:ascii="-webkit-standard" w:eastAsiaTheme="minorEastAsia" w:hAnsi="-webkit-standard"/>
                <w:sz w:val="18"/>
                <w:szCs w:val="18"/>
                <w:lang w:val="ru-KZ" w:eastAsia="ru-RU"/>
              </w:rPr>
            </w:pPr>
            <w:r w:rsidRPr="00FA647C">
              <w:rPr>
                <w:rFonts w:eastAsiaTheme="minorEastAsia"/>
                <w:b/>
                <w:bCs/>
                <w:i/>
                <w:iCs/>
                <w:sz w:val="18"/>
                <w:szCs w:val="18"/>
                <w:lang w:val="ru-KZ" w:eastAsia="ru-RU"/>
              </w:rPr>
              <w:t>Саралау:</w:t>
            </w:r>
            <w:r w:rsidRPr="00FA647C">
              <w:rPr>
                <w:rFonts w:eastAsiaTheme="minorEastAsia"/>
                <w:sz w:val="18"/>
                <w:szCs w:val="18"/>
                <w:lang w:val="ru-KZ" w:eastAsia="ru-RU"/>
              </w:rPr>
              <w:t> Бұл кезеңде саралаудың </w:t>
            </w:r>
            <w:r w:rsidRPr="00FA647C">
              <w:rPr>
                <w:rFonts w:eastAsiaTheme="minorEastAsia"/>
                <w:b/>
                <w:bCs/>
                <w:i/>
                <w:iCs/>
                <w:sz w:val="18"/>
                <w:szCs w:val="18"/>
                <w:lang w:val="ru-KZ" w:eastAsia="ru-RU"/>
              </w:rPr>
              <w:t>«Қорытынды»</w:t>
            </w:r>
            <w:r w:rsidRPr="00FA647C">
              <w:rPr>
                <w:rFonts w:eastAsiaTheme="minorEastAsia"/>
                <w:sz w:val="18"/>
                <w:szCs w:val="18"/>
                <w:lang w:val="ru-KZ" w:eastAsia="ru-RU"/>
              </w:rPr>
              <w:t> тәсілі көрінеді.</w:t>
            </w:r>
          </w:p>
        </w:tc>
        <w:tc>
          <w:tcPr>
            <w:tcW w:w="0" w:type="auto"/>
            <w:tcBorders>
              <w:top w:val="single" w:sz="6" w:space="0" w:color="000000"/>
              <w:left w:val="single" w:sz="6" w:space="0" w:color="000000"/>
              <w:bottom w:val="single" w:sz="6" w:space="0" w:color="000000"/>
              <w:right w:val="single" w:sz="6" w:space="0" w:color="000000"/>
            </w:tcBorders>
            <w:hideMark/>
          </w:tcPr>
          <w:p w14:paraId="77F46250" w14:textId="77777777" w:rsidR="00FA647C" w:rsidRPr="00FA647C" w:rsidRDefault="00FA647C" w:rsidP="00FA647C">
            <w:pPr>
              <w:widowControl/>
              <w:autoSpaceDE/>
              <w:autoSpaceDN/>
              <w:divId w:val="1614442123"/>
              <w:rPr>
                <w:rFonts w:ascii="-webkit-standard" w:eastAsiaTheme="minorEastAsia" w:hAnsi="-webkit-standard"/>
                <w:sz w:val="18"/>
                <w:szCs w:val="18"/>
                <w:lang w:val="ru-KZ" w:eastAsia="ru-RU"/>
              </w:rPr>
            </w:pPr>
            <w:r w:rsidRPr="00FA647C">
              <w:rPr>
                <w:rFonts w:eastAsiaTheme="minorEastAsia"/>
                <w:b/>
                <w:bCs/>
                <w:color w:val="000000"/>
                <w:sz w:val="18"/>
                <w:szCs w:val="18"/>
                <w:lang w:val="ru-KZ" w:eastAsia="ru-RU"/>
              </w:rPr>
              <w:lastRenderedPageBreak/>
              <w:t>Жеке жұмыс:</w:t>
            </w:r>
          </w:p>
          <w:p w14:paraId="756C97F0" w14:textId="77777777" w:rsidR="00FA647C" w:rsidRPr="00FA647C" w:rsidRDefault="00FA647C" w:rsidP="00FA647C">
            <w:pPr>
              <w:widowControl/>
              <w:autoSpaceDE/>
              <w:autoSpaceDN/>
              <w:divId w:val="1614442123"/>
              <w:rPr>
                <w:rFonts w:ascii="-webkit-standard" w:eastAsiaTheme="minorEastAsia" w:hAnsi="-webkit-standard"/>
                <w:sz w:val="18"/>
                <w:szCs w:val="18"/>
                <w:lang w:val="ru-KZ" w:eastAsia="ru-RU"/>
              </w:rPr>
            </w:pPr>
            <w:r w:rsidRPr="00FA647C">
              <w:rPr>
                <w:rFonts w:eastAsiaTheme="minorEastAsia"/>
                <w:sz w:val="18"/>
                <w:szCs w:val="18"/>
                <w:lang w:val="ru-KZ" w:eastAsia="ru-RU"/>
              </w:rPr>
              <w:t xml:space="preserve">Оқушылар бір ауыз сөзбен сабақ туралы өз ойларын </w:t>
            </w:r>
            <w:r w:rsidRPr="00FA647C">
              <w:rPr>
                <w:rFonts w:eastAsiaTheme="minorEastAsia"/>
                <w:sz w:val="18"/>
                <w:szCs w:val="18"/>
                <w:lang w:val="ru-KZ" w:eastAsia="ru-RU"/>
              </w:rPr>
              <w:lastRenderedPageBreak/>
              <w:t>түсіндіріп береді. Бір ауыз сөздеріне  сабақты бағалайтын келесі сөздерді айтуға болады ұнады, пайдалы, қажет, білдім, үйрендім, қызықтым, ұмтылдым, есте сақтадым, жасай аламын. т.б.</w:t>
            </w:r>
          </w:p>
        </w:tc>
        <w:tc>
          <w:tcPr>
            <w:tcW w:w="0" w:type="auto"/>
            <w:vAlign w:val="center"/>
            <w:hideMark/>
          </w:tcPr>
          <w:p w14:paraId="620DC7C0" w14:textId="77777777" w:rsidR="00FA647C" w:rsidRPr="00FA647C" w:rsidRDefault="00FA647C" w:rsidP="00FA647C">
            <w:pPr>
              <w:widowControl/>
              <w:autoSpaceDE/>
              <w:autoSpaceDN/>
              <w:rPr>
                <w:sz w:val="20"/>
                <w:szCs w:val="20"/>
                <w:lang w:val="ru-KZ" w:eastAsia="ru-RU"/>
              </w:rPr>
            </w:pPr>
          </w:p>
        </w:tc>
        <w:tc>
          <w:tcPr>
            <w:tcW w:w="0" w:type="auto"/>
            <w:vAlign w:val="center"/>
            <w:hideMark/>
          </w:tcPr>
          <w:p w14:paraId="45B4EA70" w14:textId="77777777" w:rsidR="00FA647C" w:rsidRPr="00FA647C" w:rsidRDefault="00FA647C" w:rsidP="00FA647C">
            <w:pPr>
              <w:widowControl/>
              <w:autoSpaceDE/>
              <w:autoSpaceDN/>
              <w:rPr>
                <w:sz w:val="20"/>
                <w:szCs w:val="20"/>
                <w:lang w:val="ru-KZ" w:eastAsia="ru-RU"/>
              </w:rPr>
            </w:pPr>
          </w:p>
        </w:tc>
      </w:tr>
    </w:tbl>
    <w:p w14:paraId="743D5216" w14:textId="77777777" w:rsidR="0090665B" w:rsidRDefault="0090665B" w:rsidP="00D176C6">
      <w:pPr>
        <w:spacing w:before="149"/>
        <w:rPr>
          <w:rFonts w:ascii="Microsoft Sans Serif" w:hAnsi="Microsoft Sans Serif"/>
          <w:b/>
        </w:rPr>
      </w:pPr>
    </w:p>
    <w:p w14:paraId="6F831764" w14:textId="77777777" w:rsidR="0090665B" w:rsidRDefault="0090665B" w:rsidP="00D176C6">
      <w:pPr>
        <w:spacing w:before="149"/>
        <w:rPr>
          <w:rFonts w:ascii="Microsoft Sans Serif" w:hAnsi="Microsoft Sans Serif"/>
          <w:b/>
        </w:rPr>
      </w:pPr>
    </w:p>
    <w:p w14:paraId="13254BD8" w14:textId="77777777" w:rsidR="0090665B" w:rsidRDefault="0090665B" w:rsidP="00D176C6">
      <w:pPr>
        <w:spacing w:before="149"/>
        <w:rPr>
          <w:rFonts w:ascii="Microsoft Sans Serif" w:hAnsi="Microsoft Sans Serif"/>
          <w:b/>
        </w:rPr>
      </w:pPr>
    </w:p>
    <w:p w14:paraId="18DB6255" w14:textId="77777777" w:rsidR="0090665B" w:rsidRDefault="0090665B" w:rsidP="00D176C6">
      <w:pPr>
        <w:spacing w:before="149"/>
        <w:rPr>
          <w:rFonts w:ascii="Microsoft Sans Serif" w:hAnsi="Microsoft Sans Serif"/>
          <w:sz w:val="36"/>
        </w:rPr>
        <w:sectPr w:rsidR="0090665B" w:rsidSect="0032560B">
          <w:type w:val="continuous"/>
          <w:pgSz w:w="11910" w:h="16840"/>
          <w:pgMar w:top="1134" w:right="1418" w:bottom="1134" w:left="1134" w:header="720" w:footer="720" w:gutter="0"/>
          <w:cols w:space="720"/>
          <w:docGrid w:linePitch="299"/>
        </w:sectPr>
      </w:pPr>
    </w:p>
    <w:p w14:paraId="33580795" w14:textId="77777777" w:rsidR="0032560B" w:rsidRDefault="0032560B" w:rsidP="0032560B">
      <w:pPr>
        <w:spacing w:before="149"/>
        <w:rPr>
          <w:rFonts w:ascii="Microsoft Sans Serif" w:hAnsi="Microsoft Sans Serif"/>
          <w:sz w:val="36"/>
        </w:rPr>
      </w:pPr>
    </w:p>
    <w:p w14:paraId="5327BB84" w14:textId="77777777" w:rsidR="0032560B" w:rsidRDefault="0032560B" w:rsidP="0032560B">
      <w:pPr>
        <w:spacing w:before="149"/>
        <w:rPr>
          <w:rFonts w:ascii="Microsoft Sans Serif" w:hAnsi="Microsoft Sans Serif"/>
          <w:sz w:val="36"/>
        </w:rPr>
      </w:pPr>
    </w:p>
    <w:p w14:paraId="36518F5F" w14:textId="77777777" w:rsidR="0032560B" w:rsidRDefault="0032560B" w:rsidP="0032560B">
      <w:pPr>
        <w:spacing w:before="149"/>
        <w:rPr>
          <w:rFonts w:ascii="Microsoft Sans Serif" w:hAnsi="Microsoft Sans Serif"/>
          <w:sz w:val="36"/>
        </w:rPr>
      </w:pPr>
    </w:p>
    <w:p w14:paraId="71F5EFDF" w14:textId="77777777" w:rsidR="0032560B" w:rsidRDefault="0032560B" w:rsidP="0032560B">
      <w:pPr>
        <w:spacing w:before="149"/>
        <w:rPr>
          <w:rFonts w:ascii="Microsoft Sans Serif" w:hAnsi="Microsoft Sans Serif"/>
          <w:sz w:val="36"/>
        </w:rPr>
      </w:pPr>
    </w:p>
    <w:p w14:paraId="03003F58" w14:textId="77777777" w:rsidR="0032560B" w:rsidRDefault="0032560B" w:rsidP="0032560B">
      <w:pPr>
        <w:spacing w:before="149"/>
        <w:rPr>
          <w:rFonts w:ascii="Microsoft Sans Serif" w:hAnsi="Microsoft Sans Serif"/>
          <w:sz w:val="36"/>
        </w:rPr>
      </w:pPr>
    </w:p>
    <w:p w14:paraId="3B8AB3DD" w14:textId="77777777" w:rsidR="0032560B" w:rsidRDefault="0032560B" w:rsidP="0032560B">
      <w:pPr>
        <w:spacing w:before="149"/>
        <w:rPr>
          <w:rFonts w:ascii="Microsoft Sans Serif" w:hAnsi="Microsoft Sans Serif"/>
          <w:sz w:val="36"/>
        </w:rPr>
      </w:pPr>
    </w:p>
    <w:p w14:paraId="5322F529" w14:textId="77777777" w:rsidR="0032560B" w:rsidRDefault="0032560B" w:rsidP="0032560B">
      <w:pPr>
        <w:spacing w:before="149"/>
        <w:rPr>
          <w:rFonts w:ascii="Microsoft Sans Serif" w:hAnsi="Microsoft Sans Serif"/>
          <w:sz w:val="36"/>
        </w:rPr>
      </w:pPr>
    </w:p>
    <w:p w14:paraId="7F24087F" w14:textId="77777777" w:rsidR="0032560B" w:rsidRDefault="0032560B" w:rsidP="0032560B">
      <w:pPr>
        <w:spacing w:before="149"/>
        <w:rPr>
          <w:rFonts w:ascii="Microsoft Sans Serif" w:hAnsi="Microsoft Sans Serif"/>
          <w:sz w:val="36"/>
        </w:rPr>
      </w:pPr>
    </w:p>
    <w:p w14:paraId="2466F1D7" w14:textId="77777777" w:rsidR="0032560B" w:rsidRDefault="0032560B" w:rsidP="0032560B">
      <w:pPr>
        <w:spacing w:before="149"/>
        <w:rPr>
          <w:rFonts w:ascii="Microsoft Sans Serif" w:hAnsi="Microsoft Sans Serif"/>
          <w:sz w:val="36"/>
        </w:rPr>
      </w:pPr>
    </w:p>
    <w:p w14:paraId="1C5888C5" w14:textId="77777777" w:rsidR="0032560B" w:rsidRDefault="0032560B" w:rsidP="0032560B">
      <w:pPr>
        <w:spacing w:before="149"/>
        <w:rPr>
          <w:rFonts w:ascii="Microsoft Sans Serif" w:hAnsi="Microsoft Sans Serif"/>
          <w:sz w:val="36"/>
        </w:rPr>
      </w:pPr>
    </w:p>
    <w:p w14:paraId="0B83A1DF" w14:textId="77777777" w:rsidR="0032560B" w:rsidRDefault="0032560B" w:rsidP="0032560B">
      <w:pPr>
        <w:spacing w:before="149"/>
        <w:rPr>
          <w:rFonts w:ascii="Microsoft Sans Serif" w:hAnsi="Microsoft Sans Serif"/>
          <w:sz w:val="36"/>
        </w:rPr>
      </w:pPr>
    </w:p>
    <w:p w14:paraId="53E5933F" w14:textId="77777777" w:rsidR="0032560B" w:rsidRDefault="0032560B" w:rsidP="0032560B">
      <w:pPr>
        <w:spacing w:before="149"/>
        <w:rPr>
          <w:rFonts w:ascii="Microsoft Sans Serif" w:hAnsi="Microsoft Sans Serif"/>
          <w:sz w:val="36"/>
        </w:rPr>
      </w:pPr>
    </w:p>
    <w:p w14:paraId="294EAA4F" w14:textId="77777777" w:rsidR="0032560B" w:rsidRDefault="0032560B" w:rsidP="0032560B">
      <w:pPr>
        <w:spacing w:before="149"/>
        <w:rPr>
          <w:rFonts w:ascii="Microsoft Sans Serif" w:hAnsi="Microsoft Sans Serif"/>
          <w:sz w:val="36"/>
        </w:rPr>
      </w:pPr>
    </w:p>
    <w:p w14:paraId="49E86B0C" w14:textId="77777777" w:rsidR="0032560B" w:rsidRDefault="0032560B" w:rsidP="0032560B">
      <w:pPr>
        <w:spacing w:before="149"/>
        <w:rPr>
          <w:rFonts w:ascii="Microsoft Sans Serif" w:hAnsi="Microsoft Sans Serif"/>
          <w:sz w:val="36"/>
        </w:rPr>
      </w:pPr>
    </w:p>
    <w:p w14:paraId="745F76BC" w14:textId="77777777" w:rsidR="0032560B" w:rsidRDefault="0032560B" w:rsidP="0032560B">
      <w:pPr>
        <w:spacing w:before="149"/>
        <w:rPr>
          <w:rFonts w:ascii="Microsoft Sans Serif" w:hAnsi="Microsoft Sans Serif"/>
          <w:sz w:val="36"/>
        </w:rPr>
      </w:pPr>
    </w:p>
    <w:p w14:paraId="0D5B002A" w14:textId="77777777" w:rsidR="0032560B" w:rsidRDefault="0032560B" w:rsidP="0032560B">
      <w:pPr>
        <w:spacing w:before="149"/>
        <w:rPr>
          <w:rFonts w:ascii="Microsoft Sans Serif" w:hAnsi="Microsoft Sans Serif"/>
          <w:sz w:val="36"/>
        </w:rPr>
      </w:pPr>
    </w:p>
    <w:p w14:paraId="7721F417" w14:textId="77777777" w:rsidR="0032560B" w:rsidRDefault="0032560B" w:rsidP="0032560B">
      <w:pPr>
        <w:spacing w:before="149"/>
        <w:rPr>
          <w:rFonts w:ascii="Microsoft Sans Serif" w:hAnsi="Microsoft Sans Serif"/>
          <w:sz w:val="36"/>
        </w:rPr>
      </w:pPr>
    </w:p>
    <w:p w14:paraId="6C9E1655" w14:textId="77777777" w:rsidR="0032560B" w:rsidRDefault="0032560B" w:rsidP="0032560B">
      <w:pPr>
        <w:spacing w:before="149"/>
        <w:rPr>
          <w:rFonts w:ascii="Microsoft Sans Serif" w:hAnsi="Microsoft Sans Serif"/>
          <w:sz w:val="36"/>
        </w:rPr>
      </w:pPr>
    </w:p>
    <w:p w14:paraId="07CB9E03" w14:textId="77777777" w:rsidR="0032560B" w:rsidRDefault="0032560B" w:rsidP="0032560B">
      <w:pPr>
        <w:spacing w:before="149"/>
        <w:rPr>
          <w:rFonts w:ascii="Microsoft Sans Serif" w:hAnsi="Microsoft Sans Serif"/>
          <w:sz w:val="36"/>
        </w:rPr>
      </w:pPr>
    </w:p>
    <w:p w14:paraId="2979988E" w14:textId="77777777" w:rsidR="0032560B" w:rsidRDefault="0032560B" w:rsidP="0032560B">
      <w:pPr>
        <w:spacing w:before="149"/>
        <w:rPr>
          <w:rFonts w:ascii="Microsoft Sans Serif" w:hAnsi="Microsoft Sans Serif"/>
          <w:sz w:val="36"/>
        </w:rPr>
      </w:pPr>
    </w:p>
    <w:p w14:paraId="38DE53A8" w14:textId="77777777" w:rsidR="0032560B" w:rsidRDefault="0032560B" w:rsidP="0032560B">
      <w:pPr>
        <w:spacing w:before="149"/>
        <w:rPr>
          <w:rFonts w:ascii="Microsoft Sans Serif" w:hAnsi="Microsoft Sans Serif"/>
          <w:sz w:val="36"/>
        </w:rPr>
      </w:pPr>
    </w:p>
    <w:p w14:paraId="443C263A" w14:textId="77777777" w:rsidR="0032560B" w:rsidRDefault="0032560B" w:rsidP="0032560B">
      <w:pPr>
        <w:spacing w:before="149"/>
        <w:rPr>
          <w:rFonts w:ascii="Microsoft Sans Serif" w:hAnsi="Microsoft Sans Serif"/>
          <w:sz w:val="36"/>
        </w:rPr>
      </w:pPr>
    </w:p>
    <w:p w14:paraId="529362E0" w14:textId="77777777" w:rsidR="0032560B" w:rsidRDefault="0032560B" w:rsidP="0032560B">
      <w:pPr>
        <w:spacing w:before="149"/>
        <w:rPr>
          <w:rFonts w:ascii="Microsoft Sans Serif" w:hAnsi="Microsoft Sans Serif"/>
          <w:sz w:val="36"/>
        </w:rPr>
      </w:pPr>
    </w:p>
    <w:p w14:paraId="7B45031D" w14:textId="77777777" w:rsidR="0032560B" w:rsidRDefault="0032560B" w:rsidP="0032560B">
      <w:pPr>
        <w:spacing w:before="149"/>
        <w:rPr>
          <w:rFonts w:ascii="Microsoft Sans Serif" w:hAnsi="Microsoft Sans Serif"/>
          <w:sz w:val="36"/>
        </w:rPr>
      </w:pPr>
    </w:p>
    <w:p w14:paraId="21956447" w14:textId="77777777" w:rsidR="0032560B" w:rsidRDefault="0032560B" w:rsidP="0032560B">
      <w:pPr>
        <w:spacing w:before="149"/>
        <w:rPr>
          <w:rFonts w:ascii="Microsoft Sans Serif" w:hAnsi="Microsoft Sans Serif"/>
          <w:sz w:val="36"/>
        </w:rPr>
      </w:pPr>
    </w:p>
    <w:p w14:paraId="7B34AB44" w14:textId="77777777" w:rsidR="0032560B" w:rsidRDefault="0032560B" w:rsidP="0032560B">
      <w:pPr>
        <w:spacing w:before="149"/>
        <w:rPr>
          <w:rFonts w:ascii="Microsoft Sans Serif" w:hAnsi="Microsoft Sans Serif"/>
          <w:sz w:val="36"/>
        </w:rPr>
      </w:pPr>
    </w:p>
    <w:p w14:paraId="2E9B47BD" w14:textId="77777777" w:rsidR="0032560B" w:rsidRDefault="0032560B" w:rsidP="0032560B">
      <w:pPr>
        <w:spacing w:before="149"/>
        <w:rPr>
          <w:rFonts w:ascii="Microsoft Sans Serif" w:hAnsi="Microsoft Sans Serif"/>
          <w:sz w:val="36"/>
        </w:rPr>
      </w:pPr>
    </w:p>
    <w:p w14:paraId="161BF734" w14:textId="77777777" w:rsidR="0032560B" w:rsidRDefault="0032560B" w:rsidP="0032560B">
      <w:pPr>
        <w:spacing w:before="149"/>
        <w:rPr>
          <w:rFonts w:ascii="Microsoft Sans Serif" w:hAnsi="Microsoft Sans Serif"/>
          <w:sz w:val="36"/>
        </w:rPr>
      </w:pPr>
    </w:p>
    <w:p w14:paraId="49E73BB0" w14:textId="77777777" w:rsidR="0032560B" w:rsidRDefault="0032560B" w:rsidP="0032560B">
      <w:pPr>
        <w:spacing w:before="149"/>
        <w:rPr>
          <w:rFonts w:ascii="Microsoft Sans Serif" w:hAnsi="Microsoft Sans Serif"/>
          <w:sz w:val="36"/>
        </w:rPr>
      </w:pPr>
    </w:p>
    <w:p w14:paraId="46E9B8D0" w14:textId="77777777" w:rsidR="0032560B" w:rsidRDefault="0032560B" w:rsidP="0032560B">
      <w:pPr>
        <w:spacing w:before="149"/>
        <w:rPr>
          <w:rFonts w:ascii="Microsoft Sans Serif" w:hAnsi="Microsoft Sans Serif"/>
          <w:sz w:val="36"/>
        </w:rPr>
      </w:pPr>
    </w:p>
    <w:p w14:paraId="0F63D04B" w14:textId="77777777" w:rsidR="0032560B" w:rsidRDefault="0032560B" w:rsidP="0032560B">
      <w:pPr>
        <w:spacing w:before="149"/>
        <w:rPr>
          <w:rFonts w:ascii="Microsoft Sans Serif" w:hAnsi="Microsoft Sans Serif"/>
          <w:sz w:val="36"/>
        </w:rPr>
      </w:pPr>
    </w:p>
    <w:p w14:paraId="033A80BA" w14:textId="77777777" w:rsidR="0032560B" w:rsidRDefault="0032560B" w:rsidP="0032560B">
      <w:pPr>
        <w:spacing w:before="149"/>
        <w:rPr>
          <w:rFonts w:ascii="Microsoft Sans Serif" w:hAnsi="Microsoft Sans Serif"/>
          <w:sz w:val="36"/>
        </w:rPr>
      </w:pPr>
    </w:p>
    <w:p w14:paraId="76690AE0" w14:textId="77777777" w:rsidR="0032560B" w:rsidRDefault="0032560B" w:rsidP="0032560B">
      <w:pPr>
        <w:spacing w:before="149"/>
        <w:rPr>
          <w:rFonts w:ascii="Microsoft Sans Serif" w:hAnsi="Microsoft Sans Serif"/>
          <w:sz w:val="36"/>
        </w:rPr>
      </w:pPr>
    </w:p>
    <w:p w14:paraId="36D33322" w14:textId="77777777" w:rsidR="0032560B" w:rsidRDefault="0032560B" w:rsidP="0032560B">
      <w:pPr>
        <w:spacing w:before="149"/>
        <w:rPr>
          <w:rFonts w:ascii="Microsoft Sans Serif" w:hAnsi="Microsoft Sans Serif"/>
          <w:sz w:val="36"/>
        </w:rPr>
      </w:pPr>
    </w:p>
    <w:p w14:paraId="5F5D5E37" w14:textId="77777777" w:rsidR="0032560B" w:rsidRDefault="0032560B" w:rsidP="0032560B">
      <w:pPr>
        <w:spacing w:before="149"/>
        <w:rPr>
          <w:rFonts w:ascii="Microsoft Sans Serif" w:hAnsi="Microsoft Sans Serif"/>
          <w:sz w:val="36"/>
        </w:rPr>
      </w:pPr>
    </w:p>
    <w:p w14:paraId="1BF44D08" w14:textId="77777777" w:rsidR="0032560B" w:rsidRDefault="0032560B" w:rsidP="0032560B">
      <w:pPr>
        <w:spacing w:before="149"/>
        <w:rPr>
          <w:rFonts w:ascii="Microsoft Sans Serif" w:hAnsi="Microsoft Sans Serif"/>
          <w:sz w:val="36"/>
        </w:rPr>
      </w:pPr>
    </w:p>
    <w:p w14:paraId="063BF8B6" w14:textId="77777777" w:rsidR="0032560B" w:rsidRDefault="0032560B" w:rsidP="0032560B">
      <w:pPr>
        <w:spacing w:before="149"/>
        <w:rPr>
          <w:rFonts w:ascii="Microsoft Sans Serif" w:hAnsi="Microsoft Sans Serif"/>
          <w:sz w:val="36"/>
        </w:rPr>
      </w:pPr>
    </w:p>
    <w:p w14:paraId="45C11890" w14:textId="77777777" w:rsidR="0032560B" w:rsidRDefault="0032560B" w:rsidP="0032560B">
      <w:pPr>
        <w:spacing w:before="149"/>
        <w:rPr>
          <w:rFonts w:ascii="Microsoft Sans Serif" w:hAnsi="Microsoft Sans Serif"/>
          <w:sz w:val="36"/>
        </w:rPr>
      </w:pPr>
    </w:p>
    <w:p w14:paraId="1BD819DE" w14:textId="77777777" w:rsidR="0032560B" w:rsidRDefault="0032560B" w:rsidP="0032560B">
      <w:pPr>
        <w:spacing w:before="149"/>
        <w:rPr>
          <w:rFonts w:ascii="Microsoft Sans Serif" w:hAnsi="Microsoft Sans Serif"/>
          <w:sz w:val="36"/>
        </w:rPr>
      </w:pPr>
    </w:p>
    <w:p w14:paraId="4C650D0C" w14:textId="77777777" w:rsidR="0032560B" w:rsidRDefault="0032560B" w:rsidP="0032560B">
      <w:pPr>
        <w:spacing w:before="149"/>
        <w:rPr>
          <w:rFonts w:ascii="Microsoft Sans Serif" w:hAnsi="Microsoft Sans Serif"/>
          <w:sz w:val="36"/>
        </w:rPr>
      </w:pPr>
    </w:p>
    <w:p w14:paraId="5BB2766D" w14:textId="77777777" w:rsidR="0032560B" w:rsidRDefault="0032560B" w:rsidP="0032560B">
      <w:pPr>
        <w:spacing w:before="149"/>
        <w:rPr>
          <w:rFonts w:ascii="Microsoft Sans Serif" w:hAnsi="Microsoft Sans Serif"/>
          <w:sz w:val="36"/>
        </w:rPr>
      </w:pPr>
    </w:p>
    <w:p w14:paraId="6876111B" w14:textId="77777777" w:rsidR="0032560B" w:rsidRDefault="0032560B" w:rsidP="0032560B">
      <w:pPr>
        <w:spacing w:before="149"/>
        <w:rPr>
          <w:rFonts w:ascii="Microsoft Sans Serif" w:hAnsi="Microsoft Sans Serif"/>
          <w:sz w:val="36"/>
        </w:rPr>
      </w:pPr>
    </w:p>
    <w:p w14:paraId="147B2D06" w14:textId="77777777" w:rsidR="0032560B" w:rsidRDefault="0032560B" w:rsidP="0032560B">
      <w:pPr>
        <w:spacing w:before="149"/>
        <w:rPr>
          <w:rFonts w:ascii="Microsoft Sans Serif" w:hAnsi="Microsoft Sans Serif"/>
          <w:sz w:val="36"/>
        </w:rPr>
      </w:pPr>
    </w:p>
    <w:p w14:paraId="547B0E74" w14:textId="77777777" w:rsidR="0032560B" w:rsidRDefault="0032560B" w:rsidP="0032560B">
      <w:pPr>
        <w:spacing w:before="149"/>
        <w:rPr>
          <w:rFonts w:ascii="Microsoft Sans Serif" w:hAnsi="Microsoft Sans Serif"/>
          <w:sz w:val="36"/>
        </w:rPr>
      </w:pPr>
    </w:p>
    <w:p w14:paraId="0FE658BA" w14:textId="77777777" w:rsidR="0032560B" w:rsidRDefault="0032560B" w:rsidP="0032560B">
      <w:pPr>
        <w:spacing w:before="149"/>
        <w:rPr>
          <w:rFonts w:ascii="Microsoft Sans Serif" w:hAnsi="Microsoft Sans Serif"/>
          <w:sz w:val="36"/>
        </w:rPr>
      </w:pPr>
    </w:p>
    <w:p w14:paraId="12E69038" w14:textId="77777777" w:rsidR="0032560B" w:rsidRDefault="0032560B" w:rsidP="0032560B">
      <w:pPr>
        <w:spacing w:before="149"/>
        <w:rPr>
          <w:rFonts w:ascii="Microsoft Sans Serif" w:hAnsi="Microsoft Sans Serif"/>
          <w:sz w:val="36"/>
        </w:rPr>
      </w:pPr>
    </w:p>
    <w:p w14:paraId="3237741C" w14:textId="77777777" w:rsidR="0032560B" w:rsidRDefault="0032560B" w:rsidP="0032560B">
      <w:pPr>
        <w:spacing w:before="149"/>
        <w:rPr>
          <w:rFonts w:ascii="Microsoft Sans Serif" w:hAnsi="Microsoft Sans Serif"/>
          <w:sz w:val="36"/>
        </w:rPr>
      </w:pPr>
    </w:p>
    <w:p w14:paraId="146E1FC1" w14:textId="77777777" w:rsidR="0032560B" w:rsidRDefault="0032560B" w:rsidP="0032560B">
      <w:pPr>
        <w:spacing w:before="149"/>
        <w:rPr>
          <w:rFonts w:ascii="Microsoft Sans Serif" w:hAnsi="Microsoft Sans Serif"/>
          <w:sz w:val="36"/>
        </w:rPr>
      </w:pPr>
    </w:p>
    <w:p w14:paraId="5FC4F0D3" w14:textId="77777777" w:rsidR="0032560B" w:rsidRDefault="0032560B" w:rsidP="0032560B">
      <w:pPr>
        <w:spacing w:before="149"/>
        <w:rPr>
          <w:rFonts w:ascii="Microsoft Sans Serif" w:hAnsi="Microsoft Sans Serif"/>
          <w:sz w:val="36"/>
        </w:rPr>
      </w:pPr>
    </w:p>
    <w:p w14:paraId="2157B3F5" w14:textId="77777777" w:rsidR="0032560B" w:rsidRDefault="0032560B" w:rsidP="0032560B">
      <w:pPr>
        <w:spacing w:before="149"/>
        <w:rPr>
          <w:rFonts w:ascii="Microsoft Sans Serif" w:hAnsi="Microsoft Sans Serif"/>
          <w:sz w:val="36"/>
        </w:rPr>
      </w:pPr>
    </w:p>
    <w:p w14:paraId="3C9F87A9" w14:textId="77777777" w:rsidR="0032560B" w:rsidRDefault="0032560B" w:rsidP="0032560B">
      <w:pPr>
        <w:spacing w:before="149"/>
        <w:rPr>
          <w:rFonts w:ascii="Microsoft Sans Serif" w:hAnsi="Microsoft Sans Serif"/>
          <w:sz w:val="36"/>
        </w:rPr>
      </w:pPr>
    </w:p>
    <w:p w14:paraId="4F242713" w14:textId="77777777" w:rsidR="0032560B" w:rsidRDefault="0032560B" w:rsidP="0032560B">
      <w:pPr>
        <w:spacing w:before="149"/>
        <w:rPr>
          <w:rFonts w:ascii="Microsoft Sans Serif" w:hAnsi="Microsoft Sans Serif"/>
          <w:sz w:val="36"/>
        </w:rPr>
      </w:pPr>
    </w:p>
    <w:p w14:paraId="38FBE516" w14:textId="77777777" w:rsidR="0032560B" w:rsidRDefault="0032560B" w:rsidP="0032560B">
      <w:pPr>
        <w:spacing w:before="149"/>
        <w:rPr>
          <w:rFonts w:ascii="Microsoft Sans Serif" w:hAnsi="Microsoft Sans Serif"/>
          <w:sz w:val="36"/>
        </w:rPr>
      </w:pPr>
    </w:p>
    <w:p w14:paraId="32904706" w14:textId="77777777" w:rsidR="0032560B" w:rsidRDefault="0032560B" w:rsidP="0032560B">
      <w:pPr>
        <w:spacing w:before="149"/>
        <w:rPr>
          <w:rFonts w:ascii="Microsoft Sans Serif" w:hAnsi="Microsoft Sans Serif"/>
          <w:sz w:val="36"/>
        </w:rPr>
      </w:pPr>
    </w:p>
    <w:p w14:paraId="64017656" w14:textId="77777777" w:rsidR="0032560B" w:rsidRDefault="0032560B" w:rsidP="0032560B">
      <w:pPr>
        <w:spacing w:before="149"/>
        <w:rPr>
          <w:rFonts w:ascii="Microsoft Sans Serif" w:hAnsi="Microsoft Sans Serif"/>
          <w:sz w:val="36"/>
        </w:rPr>
      </w:pPr>
    </w:p>
    <w:p w14:paraId="2725B42F" w14:textId="77777777" w:rsidR="0032560B" w:rsidRDefault="0032560B" w:rsidP="0032560B">
      <w:pPr>
        <w:spacing w:before="149"/>
        <w:rPr>
          <w:rFonts w:ascii="Microsoft Sans Serif" w:hAnsi="Microsoft Sans Serif"/>
          <w:sz w:val="36"/>
        </w:rPr>
      </w:pPr>
    </w:p>
    <w:p w14:paraId="6C7E3AF9" w14:textId="77777777" w:rsidR="0032560B" w:rsidRDefault="0032560B" w:rsidP="0032560B">
      <w:pPr>
        <w:spacing w:before="149"/>
        <w:rPr>
          <w:rFonts w:ascii="Microsoft Sans Serif" w:hAnsi="Microsoft Sans Serif"/>
          <w:sz w:val="36"/>
        </w:rPr>
      </w:pPr>
    </w:p>
    <w:p w14:paraId="41A962BC" w14:textId="77777777" w:rsidR="0032560B" w:rsidRDefault="0032560B" w:rsidP="0032560B">
      <w:pPr>
        <w:spacing w:before="149"/>
        <w:rPr>
          <w:rFonts w:ascii="Microsoft Sans Serif" w:hAnsi="Microsoft Sans Serif"/>
          <w:sz w:val="36"/>
        </w:rPr>
      </w:pPr>
    </w:p>
    <w:p w14:paraId="1A3D9EF1" w14:textId="77777777" w:rsidR="0032560B" w:rsidRDefault="0032560B" w:rsidP="0032560B">
      <w:pPr>
        <w:spacing w:before="149"/>
        <w:rPr>
          <w:rFonts w:ascii="Microsoft Sans Serif" w:hAnsi="Microsoft Sans Serif"/>
          <w:sz w:val="36"/>
        </w:rPr>
      </w:pPr>
    </w:p>
    <w:p w14:paraId="49073275" w14:textId="77777777"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39E922" w14:textId="77777777" w:rsidR="00CF29FB" w:rsidRDefault="00CF29FB" w:rsidP="0032560B">
      <w:r>
        <w:separator/>
      </w:r>
    </w:p>
  </w:endnote>
  <w:endnote w:type="continuationSeparator" w:id="0">
    <w:p w14:paraId="0C07162D" w14:textId="77777777" w:rsidR="00CF29FB" w:rsidRDefault="00CF29FB"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Microsoft Sans Serif">
    <w:panose1 w:val="020B0604020202020204"/>
    <w:charset w:val="00"/>
    <w:family w:val="swiss"/>
    <w:pitch w:val="variable"/>
    <w:sig w:usb0="E5002EFF" w:usb1="C000605B" w:usb2="00000029" w:usb3="00000000" w:csb0="000101FF" w:csb1="00000000"/>
  </w:font>
  <w:font w:name="-webkit-standard">
    <w:altName w:val="Cambria"/>
    <w:panose1 w:val="020B0604020202020204"/>
    <w:charset w:val="00"/>
    <w:family w:val="roman"/>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39051473"/>
      <w:docPartObj>
        <w:docPartGallery w:val="Page Numbers (Bottom of Page)"/>
        <w:docPartUnique/>
      </w:docPartObj>
    </w:sdtPr>
    <w:sdtEndPr/>
    <w:sdtContent>
      <w:p w14:paraId="12C827E4" w14:textId="77777777" w:rsidR="0032560B" w:rsidRDefault="0032560B">
        <w:pPr>
          <w:pStyle w:val="a7"/>
          <w:jc w:val="center"/>
        </w:pPr>
        <w:r>
          <w:fldChar w:fldCharType="begin"/>
        </w:r>
        <w:r>
          <w:instrText>PAGE   \* MERGEFORMAT</w:instrText>
        </w:r>
        <w:r>
          <w:fldChar w:fldCharType="separate"/>
        </w:r>
        <w:r w:rsidR="00DF484B" w:rsidRPr="00DF484B">
          <w:rPr>
            <w:noProof/>
            <w:lang w:val="ru-RU"/>
          </w:rPr>
          <w:t>5</w:t>
        </w:r>
        <w:r>
          <w:fldChar w:fldCharType="end"/>
        </w:r>
      </w:p>
    </w:sdtContent>
  </w:sdt>
  <w:p w14:paraId="23AF0F13" w14:textId="77777777" w:rsidR="0032560B" w:rsidRDefault="0032560B">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AFB2DA" w14:textId="77777777" w:rsidR="00CF29FB" w:rsidRDefault="00CF29FB" w:rsidP="0032560B">
      <w:r>
        <w:separator/>
      </w:r>
    </w:p>
  </w:footnote>
  <w:footnote w:type="continuationSeparator" w:id="0">
    <w:p w14:paraId="2F27ED21" w14:textId="77777777" w:rsidR="00CF29FB" w:rsidRDefault="00CF29FB" w:rsidP="003256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674AA2" w14:textId="77777777" w:rsidR="0032560B" w:rsidRDefault="0032560B">
    <w:pPr>
      <w:pStyle w:val="a5"/>
    </w:pPr>
    <w:r>
      <w:rPr>
        <w:noProof/>
        <w:lang w:val="ru-RU" w:eastAsia="ru-RU"/>
      </w:rPr>
      <w:drawing>
        <wp:inline distT="0" distB="0" distL="0" distR="0" wp14:anchorId="191B79BD" wp14:editId="4E1A10CA">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9"/>
  <w:mirrorMargins/>
  <w:proofState w:spelling="clean"/>
  <w:defaultTabStop w:val="720"/>
  <w:drawingGridHorizontalSpacing w:val="110"/>
  <w:displayHorizontalDrawingGridEvery w:val="2"/>
  <w:characterSpacingControl w:val="doNotCompress"/>
  <w:hdrShapeDefaults>
    <o:shapedefaults v:ext="edit" spidmax="2059"/>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175745"/>
    <w:rsid w:val="00003639"/>
    <w:rsid w:val="00070253"/>
    <w:rsid w:val="000D03EB"/>
    <w:rsid w:val="00112A14"/>
    <w:rsid w:val="00175745"/>
    <w:rsid w:val="001F4B56"/>
    <w:rsid w:val="00253342"/>
    <w:rsid w:val="002B2EE2"/>
    <w:rsid w:val="002F6DCE"/>
    <w:rsid w:val="0032560B"/>
    <w:rsid w:val="003D7154"/>
    <w:rsid w:val="004B19B3"/>
    <w:rsid w:val="00551CAD"/>
    <w:rsid w:val="00596925"/>
    <w:rsid w:val="00663592"/>
    <w:rsid w:val="00740708"/>
    <w:rsid w:val="0090665B"/>
    <w:rsid w:val="00A37505"/>
    <w:rsid w:val="00B230D4"/>
    <w:rsid w:val="00B933FD"/>
    <w:rsid w:val="00C14F19"/>
    <w:rsid w:val="00CF29FB"/>
    <w:rsid w:val="00D11224"/>
    <w:rsid w:val="00D176C6"/>
    <w:rsid w:val="00DF484B"/>
    <w:rsid w:val="00F614DB"/>
    <w:rsid w:val="00FA647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2"/>
    </o:shapelayout>
  </w:shapeDefaults>
  <w:decimalSymbol w:val=","/>
  <w:listSeparator w:val=";"/>
  <w14:docId w14:val="623E1CC1"/>
  <w15:docId w15:val="{42B17B69-EE37-A046-ABBF-BD4D2F0F3F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Заголовок Знак"/>
    <w:basedOn w:val="a0"/>
    <w:link w:val="ad"/>
    <w:uiPriority w:val="1"/>
    <w:rsid w:val="001F4B56"/>
    <w:rPr>
      <w:rFonts w:ascii="Arial" w:eastAsia="Arial" w:hAnsi="Arial" w:cs="Arial"/>
      <w:b/>
      <w:bCs/>
      <w:sz w:val="18"/>
      <w:szCs w:val="18"/>
      <w:lang w:val="kk-KZ"/>
    </w:rPr>
  </w:style>
  <w:style w:type="paragraph" w:customStyle="1" w:styleId="s5">
    <w:name w:val="s5"/>
    <w:basedOn w:val="a"/>
    <w:rsid w:val="00070253"/>
    <w:pPr>
      <w:widowControl/>
      <w:autoSpaceDE/>
      <w:autoSpaceDN/>
      <w:spacing w:before="100" w:beforeAutospacing="1" w:after="100" w:afterAutospacing="1"/>
    </w:pPr>
    <w:rPr>
      <w:rFonts w:eastAsiaTheme="minorEastAsia"/>
      <w:sz w:val="24"/>
      <w:szCs w:val="24"/>
      <w:lang w:val="ru-KZ" w:eastAsia="ru-RU"/>
    </w:rPr>
  </w:style>
  <w:style w:type="character" w:customStyle="1" w:styleId="bumpedfont15">
    <w:name w:val="bumpedfont15"/>
    <w:basedOn w:val="a0"/>
    <w:rsid w:val="00070253"/>
  </w:style>
  <w:style w:type="character" w:customStyle="1" w:styleId="apple-converted-space">
    <w:name w:val="apple-converted-space"/>
    <w:basedOn w:val="a0"/>
    <w:rsid w:val="00070253"/>
  </w:style>
  <w:style w:type="paragraph" w:customStyle="1" w:styleId="s6">
    <w:name w:val="s6"/>
    <w:basedOn w:val="a"/>
    <w:rsid w:val="00070253"/>
    <w:pPr>
      <w:widowControl/>
      <w:autoSpaceDE/>
      <w:autoSpaceDN/>
      <w:spacing w:before="100" w:beforeAutospacing="1" w:after="100" w:afterAutospacing="1"/>
    </w:pPr>
    <w:rPr>
      <w:rFonts w:eastAsiaTheme="minorEastAsia"/>
      <w:sz w:val="24"/>
      <w:szCs w:val="24"/>
      <w:lang w:val="ru-KZ" w:eastAsia="ru-RU"/>
    </w:rPr>
  </w:style>
  <w:style w:type="paragraph" w:styleId="af">
    <w:name w:val="Normal (Web)"/>
    <w:basedOn w:val="a"/>
    <w:uiPriority w:val="99"/>
    <w:semiHidden/>
    <w:unhideWhenUsed/>
    <w:rsid w:val="00070253"/>
    <w:pPr>
      <w:widowControl/>
      <w:autoSpaceDE/>
      <w:autoSpaceDN/>
      <w:spacing w:before="100" w:beforeAutospacing="1" w:after="100" w:afterAutospacing="1"/>
    </w:pPr>
    <w:rPr>
      <w:rFonts w:eastAsiaTheme="minorEastAsia"/>
      <w:sz w:val="24"/>
      <w:szCs w:val="24"/>
      <w:lang w:val="ru-KZ" w:eastAsia="ru-RU"/>
    </w:rPr>
  </w:style>
  <w:style w:type="paragraph" w:customStyle="1" w:styleId="s7">
    <w:name w:val="s7"/>
    <w:basedOn w:val="a"/>
    <w:rsid w:val="00070253"/>
    <w:pPr>
      <w:widowControl/>
      <w:autoSpaceDE/>
      <w:autoSpaceDN/>
      <w:spacing w:before="100" w:beforeAutospacing="1" w:after="100" w:afterAutospacing="1"/>
    </w:pPr>
    <w:rPr>
      <w:rFonts w:eastAsiaTheme="minorEastAsia"/>
      <w:sz w:val="24"/>
      <w:szCs w:val="24"/>
      <w:lang w:val="ru-KZ" w:eastAsia="ru-RU"/>
    </w:rPr>
  </w:style>
  <w:style w:type="paragraph" w:customStyle="1" w:styleId="s3">
    <w:name w:val="s3"/>
    <w:basedOn w:val="a"/>
    <w:rsid w:val="00FA647C"/>
    <w:pPr>
      <w:widowControl/>
      <w:autoSpaceDE/>
      <w:autoSpaceDN/>
      <w:spacing w:before="100" w:beforeAutospacing="1" w:after="100" w:afterAutospacing="1"/>
    </w:pPr>
    <w:rPr>
      <w:rFonts w:eastAsiaTheme="minorEastAsia"/>
      <w:sz w:val="24"/>
      <w:szCs w:val="24"/>
      <w:lang w:val="ru-KZ" w:eastAsia="ru-RU"/>
    </w:rPr>
  </w:style>
  <w:style w:type="character" w:customStyle="1" w:styleId="s2">
    <w:name w:val="s2"/>
    <w:basedOn w:val="a0"/>
    <w:rsid w:val="00FA647C"/>
  </w:style>
  <w:style w:type="paragraph" w:customStyle="1" w:styleId="s4">
    <w:name w:val="s4"/>
    <w:basedOn w:val="a"/>
    <w:rsid w:val="00FA647C"/>
    <w:pPr>
      <w:widowControl/>
      <w:autoSpaceDE/>
      <w:autoSpaceDN/>
      <w:spacing w:before="100" w:beforeAutospacing="1" w:after="100" w:afterAutospacing="1"/>
    </w:pPr>
    <w:rPr>
      <w:rFonts w:eastAsiaTheme="minorEastAsia"/>
      <w:sz w:val="24"/>
      <w:szCs w:val="24"/>
      <w:lang w:val="ru-KZ" w:eastAsia="ru-RU"/>
    </w:rPr>
  </w:style>
  <w:style w:type="character" w:customStyle="1" w:styleId="s8">
    <w:name w:val="s8"/>
    <w:basedOn w:val="a0"/>
    <w:rsid w:val="00FA647C"/>
  </w:style>
  <w:style w:type="character" w:customStyle="1" w:styleId="s9">
    <w:name w:val="s9"/>
    <w:basedOn w:val="a0"/>
    <w:rsid w:val="00FA647C"/>
  </w:style>
  <w:style w:type="paragraph" w:customStyle="1" w:styleId="s10">
    <w:name w:val="s10"/>
    <w:basedOn w:val="a"/>
    <w:rsid w:val="00FA647C"/>
    <w:pPr>
      <w:widowControl/>
      <w:autoSpaceDE/>
      <w:autoSpaceDN/>
      <w:spacing w:before="100" w:beforeAutospacing="1" w:after="100" w:afterAutospacing="1"/>
    </w:pPr>
    <w:rPr>
      <w:rFonts w:eastAsiaTheme="minorEastAsia"/>
      <w:sz w:val="24"/>
      <w:szCs w:val="24"/>
      <w:lang w:val="ru-KZ" w:eastAsia="ru-RU"/>
    </w:rPr>
  </w:style>
  <w:style w:type="paragraph" w:customStyle="1" w:styleId="s11">
    <w:name w:val="s11"/>
    <w:basedOn w:val="a"/>
    <w:rsid w:val="00FA647C"/>
    <w:pPr>
      <w:widowControl/>
      <w:autoSpaceDE/>
      <w:autoSpaceDN/>
      <w:spacing w:before="100" w:beforeAutospacing="1" w:after="100" w:afterAutospacing="1"/>
    </w:pPr>
    <w:rPr>
      <w:rFonts w:eastAsiaTheme="minorEastAsia"/>
      <w:sz w:val="24"/>
      <w:szCs w:val="24"/>
      <w:lang w:val="ru-KZ" w:eastAsia="ru-RU"/>
    </w:rPr>
  </w:style>
  <w:style w:type="character" w:customStyle="1" w:styleId="s12">
    <w:name w:val="s12"/>
    <w:basedOn w:val="a0"/>
    <w:rsid w:val="00FA647C"/>
  </w:style>
  <w:style w:type="character" w:customStyle="1" w:styleId="s13">
    <w:name w:val="s13"/>
    <w:basedOn w:val="a0"/>
    <w:rsid w:val="00FA647C"/>
  </w:style>
  <w:style w:type="character" w:customStyle="1" w:styleId="s14">
    <w:name w:val="s14"/>
    <w:basedOn w:val="a0"/>
    <w:rsid w:val="00FA647C"/>
  </w:style>
  <w:style w:type="paragraph" w:customStyle="1" w:styleId="s17">
    <w:name w:val="s17"/>
    <w:basedOn w:val="a"/>
    <w:rsid w:val="00FA647C"/>
    <w:pPr>
      <w:widowControl/>
      <w:autoSpaceDE/>
      <w:autoSpaceDN/>
      <w:spacing w:before="100" w:beforeAutospacing="1" w:after="100" w:afterAutospacing="1"/>
    </w:pPr>
    <w:rPr>
      <w:rFonts w:eastAsiaTheme="minorEastAsia"/>
      <w:sz w:val="24"/>
      <w:szCs w:val="24"/>
      <w:lang w:val="ru-KZ" w:eastAsia="ru-RU"/>
    </w:rPr>
  </w:style>
  <w:style w:type="character" w:customStyle="1" w:styleId="s20">
    <w:name w:val="s20"/>
    <w:basedOn w:val="a0"/>
    <w:rsid w:val="00FA647C"/>
  </w:style>
  <w:style w:type="character" w:customStyle="1" w:styleId="s26">
    <w:name w:val="s26"/>
    <w:basedOn w:val="a0"/>
    <w:rsid w:val="00FA647C"/>
  </w:style>
  <w:style w:type="character" w:customStyle="1" w:styleId="s27">
    <w:name w:val="s27"/>
    <w:basedOn w:val="a0"/>
    <w:rsid w:val="00FA64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9657377">
      <w:bodyDiv w:val="1"/>
      <w:marLeft w:val="0"/>
      <w:marRight w:val="0"/>
      <w:marTop w:val="0"/>
      <w:marBottom w:val="0"/>
      <w:divBdr>
        <w:top w:val="none" w:sz="0" w:space="0" w:color="auto"/>
        <w:left w:val="none" w:sz="0" w:space="0" w:color="auto"/>
        <w:bottom w:val="none" w:sz="0" w:space="0" w:color="auto"/>
        <w:right w:val="none" w:sz="0" w:space="0" w:color="auto"/>
      </w:divBdr>
      <w:divsChild>
        <w:div w:id="1979411147">
          <w:marLeft w:val="0"/>
          <w:marRight w:val="0"/>
          <w:marTop w:val="0"/>
          <w:marBottom w:val="0"/>
          <w:divBdr>
            <w:top w:val="none" w:sz="0" w:space="0" w:color="auto"/>
            <w:left w:val="none" w:sz="0" w:space="0" w:color="auto"/>
            <w:bottom w:val="none" w:sz="0" w:space="0" w:color="auto"/>
            <w:right w:val="none" w:sz="0" w:space="0" w:color="auto"/>
          </w:divBdr>
        </w:div>
        <w:div w:id="408499784">
          <w:marLeft w:val="0"/>
          <w:marRight w:val="0"/>
          <w:marTop w:val="0"/>
          <w:marBottom w:val="0"/>
          <w:divBdr>
            <w:top w:val="none" w:sz="0" w:space="0" w:color="auto"/>
            <w:left w:val="none" w:sz="0" w:space="0" w:color="auto"/>
            <w:bottom w:val="none" w:sz="0" w:space="0" w:color="auto"/>
            <w:right w:val="none" w:sz="0" w:space="0" w:color="auto"/>
          </w:divBdr>
        </w:div>
        <w:div w:id="2101826481">
          <w:marLeft w:val="0"/>
          <w:marRight w:val="0"/>
          <w:marTop w:val="0"/>
          <w:marBottom w:val="0"/>
          <w:divBdr>
            <w:top w:val="none" w:sz="0" w:space="0" w:color="auto"/>
            <w:left w:val="none" w:sz="0" w:space="0" w:color="auto"/>
            <w:bottom w:val="none" w:sz="0" w:space="0" w:color="auto"/>
            <w:right w:val="none" w:sz="0" w:space="0" w:color="auto"/>
          </w:divBdr>
        </w:div>
        <w:div w:id="1101874719">
          <w:marLeft w:val="0"/>
          <w:marRight w:val="0"/>
          <w:marTop w:val="0"/>
          <w:marBottom w:val="0"/>
          <w:divBdr>
            <w:top w:val="none" w:sz="0" w:space="0" w:color="auto"/>
            <w:left w:val="none" w:sz="0" w:space="0" w:color="auto"/>
            <w:bottom w:val="none" w:sz="0" w:space="0" w:color="auto"/>
            <w:right w:val="none" w:sz="0" w:space="0" w:color="auto"/>
          </w:divBdr>
        </w:div>
        <w:div w:id="515777587">
          <w:marLeft w:val="0"/>
          <w:marRight w:val="0"/>
          <w:marTop w:val="0"/>
          <w:marBottom w:val="0"/>
          <w:divBdr>
            <w:top w:val="none" w:sz="0" w:space="0" w:color="auto"/>
            <w:left w:val="none" w:sz="0" w:space="0" w:color="auto"/>
            <w:bottom w:val="none" w:sz="0" w:space="0" w:color="auto"/>
            <w:right w:val="none" w:sz="0" w:space="0" w:color="auto"/>
          </w:divBdr>
        </w:div>
        <w:div w:id="1424649035">
          <w:marLeft w:val="0"/>
          <w:marRight w:val="0"/>
          <w:marTop w:val="0"/>
          <w:marBottom w:val="0"/>
          <w:divBdr>
            <w:top w:val="none" w:sz="0" w:space="0" w:color="auto"/>
            <w:left w:val="none" w:sz="0" w:space="0" w:color="auto"/>
            <w:bottom w:val="none" w:sz="0" w:space="0" w:color="auto"/>
            <w:right w:val="none" w:sz="0" w:space="0" w:color="auto"/>
          </w:divBdr>
        </w:div>
        <w:div w:id="868178572">
          <w:marLeft w:val="0"/>
          <w:marRight w:val="0"/>
          <w:marTop w:val="0"/>
          <w:marBottom w:val="0"/>
          <w:divBdr>
            <w:top w:val="none" w:sz="0" w:space="0" w:color="auto"/>
            <w:left w:val="none" w:sz="0" w:space="0" w:color="auto"/>
            <w:bottom w:val="none" w:sz="0" w:space="0" w:color="auto"/>
            <w:right w:val="none" w:sz="0" w:space="0" w:color="auto"/>
          </w:divBdr>
        </w:div>
        <w:div w:id="1472357236">
          <w:marLeft w:val="0"/>
          <w:marRight w:val="0"/>
          <w:marTop w:val="0"/>
          <w:marBottom w:val="0"/>
          <w:divBdr>
            <w:top w:val="none" w:sz="0" w:space="0" w:color="auto"/>
            <w:left w:val="none" w:sz="0" w:space="0" w:color="auto"/>
            <w:bottom w:val="none" w:sz="0" w:space="0" w:color="auto"/>
            <w:right w:val="none" w:sz="0" w:space="0" w:color="auto"/>
          </w:divBdr>
        </w:div>
        <w:div w:id="2054498109">
          <w:marLeft w:val="0"/>
          <w:marRight w:val="0"/>
          <w:marTop w:val="0"/>
          <w:marBottom w:val="0"/>
          <w:divBdr>
            <w:top w:val="none" w:sz="0" w:space="0" w:color="auto"/>
            <w:left w:val="none" w:sz="0" w:space="0" w:color="auto"/>
            <w:bottom w:val="none" w:sz="0" w:space="0" w:color="auto"/>
            <w:right w:val="none" w:sz="0" w:space="0" w:color="auto"/>
          </w:divBdr>
        </w:div>
        <w:div w:id="1624920175">
          <w:marLeft w:val="0"/>
          <w:marRight w:val="0"/>
          <w:marTop w:val="0"/>
          <w:marBottom w:val="0"/>
          <w:divBdr>
            <w:top w:val="none" w:sz="0" w:space="0" w:color="auto"/>
            <w:left w:val="none" w:sz="0" w:space="0" w:color="auto"/>
            <w:bottom w:val="none" w:sz="0" w:space="0" w:color="auto"/>
            <w:right w:val="none" w:sz="0" w:space="0" w:color="auto"/>
          </w:divBdr>
        </w:div>
        <w:div w:id="1104770736">
          <w:marLeft w:val="0"/>
          <w:marRight w:val="0"/>
          <w:marTop w:val="0"/>
          <w:marBottom w:val="0"/>
          <w:divBdr>
            <w:top w:val="none" w:sz="0" w:space="0" w:color="auto"/>
            <w:left w:val="none" w:sz="0" w:space="0" w:color="auto"/>
            <w:bottom w:val="none" w:sz="0" w:space="0" w:color="auto"/>
            <w:right w:val="none" w:sz="0" w:space="0" w:color="auto"/>
          </w:divBdr>
        </w:div>
        <w:div w:id="1926912090">
          <w:marLeft w:val="0"/>
          <w:marRight w:val="0"/>
          <w:marTop w:val="0"/>
          <w:marBottom w:val="0"/>
          <w:divBdr>
            <w:top w:val="none" w:sz="0" w:space="0" w:color="auto"/>
            <w:left w:val="none" w:sz="0" w:space="0" w:color="auto"/>
            <w:bottom w:val="none" w:sz="0" w:space="0" w:color="auto"/>
            <w:right w:val="none" w:sz="0" w:space="0" w:color="auto"/>
          </w:divBdr>
        </w:div>
        <w:div w:id="260183536">
          <w:marLeft w:val="0"/>
          <w:marRight w:val="0"/>
          <w:marTop w:val="0"/>
          <w:marBottom w:val="0"/>
          <w:divBdr>
            <w:top w:val="none" w:sz="0" w:space="0" w:color="auto"/>
            <w:left w:val="none" w:sz="0" w:space="0" w:color="auto"/>
            <w:bottom w:val="none" w:sz="0" w:space="0" w:color="auto"/>
            <w:right w:val="none" w:sz="0" w:space="0" w:color="auto"/>
          </w:divBdr>
        </w:div>
        <w:div w:id="427847583">
          <w:marLeft w:val="0"/>
          <w:marRight w:val="0"/>
          <w:marTop w:val="0"/>
          <w:marBottom w:val="0"/>
          <w:divBdr>
            <w:top w:val="none" w:sz="0" w:space="0" w:color="auto"/>
            <w:left w:val="none" w:sz="0" w:space="0" w:color="auto"/>
            <w:bottom w:val="none" w:sz="0" w:space="0" w:color="auto"/>
            <w:right w:val="none" w:sz="0" w:space="0" w:color="auto"/>
          </w:divBdr>
        </w:div>
        <w:div w:id="1792550309">
          <w:marLeft w:val="0"/>
          <w:marRight w:val="0"/>
          <w:marTop w:val="0"/>
          <w:marBottom w:val="0"/>
          <w:divBdr>
            <w:top w:val="none" w:sz="0" w:space="0" w:color="auto"/>
            <w:left w:val="none" w:sz="0" w:space="0" w:color="auto"/>
            <w:bottom w:val="none" w:sz="0" w:space="0" w:color="auto"/>
            <w:right w:val="none" w:sz="0" w:space="0" w:color="auto"/>
          </w:divBdr>
        </w:div>
        <w:div w:id="891159978">
          <w:marLeft w:val="0"/>
          <w:marRight w:val="0"/>
          <w:marTop w:val="0"/>
          <w:marBottom w:val="0"/>
          <w:divBdr>
            <w:top w:val="none" w:sz="0" w:space="0" w:color="auto"/>
            <w:left w:val="none" w:sz="0" w:space="0" w:color="auto"/>
            <w:bottom w:val="none" w:sz="0" w:space="0" w:color="auto"/>
            <w:right w:val="none" w:sz="0" w:space="0" w:color="auto"/>
          </w:divBdr>
        </w:div>
        <w:div w:id="1702127498">
          <w:marLeft w:val="0"/>
          <w:marRight w:val="0"/>
          <w:marTop w:val="0"/>
          <w:marBottom w:val="0"/>
          <w:divBdr>
            <w:top w:val="none" w:sz="0" w:space="0" w:color="auto"/>
            <w:left w:val="none" w:sz="0" w:space="0" w:color="auto"/>
            <w:bottom w:val="none" w:sz="0" w:space="0" w:color="auto"/>
            <w:right w:val="none" w:sz="0" w:space="0" w:color="auto"/>
          </w:divBdr>
        </w:div>
        <w:div w:id="777872342">
          <w:marLeft w:val="0"/>
          <w:marRight w:val="0"/>
          <w:marTop w:val="0"/>
          <w:marBottom w:val="0"/>
          <w:divBdr>
            <w:top w:val="none" w:sz="0" w:space="0" w:color="auto"/>
            <w:left w:val="none" w:sz="0" w:space="0" w:color="auto"/>
            <w:bottom w:val="none" w:sz="0" w:space="0" w:color="auto"/>
            <w:right w:val="none" w:sz="0" w:space="0" w:color="auto"/>
          </w:divBdr>
        </w:div>
        <w:div w:id="774986934">
          <w:marLeft w:val="0"/>
          <w:marRight w:val="0"/>
          <w:marTop w:val="0"/>
          <w:marBottom w:val="0"/>
          <w:divBdr>
            <w:top w:val="none" w:sz="0" w:space="0" w:color="auto"/>
            <w:left w:val="none" w:sz="0" w:space="0" w:color="auto"/>
            <w:bottom w:val="none" w:sz="0" w:space="0" w:color="auto"/>
            <w:right w:val="none" w:sz="0" w:space="0" w:color="auto"/>
          </w:divBdr>
        </w:div>
        <w:div w:id="1249657795">
          <w:marLeft w:val="0"/>
          <w:marRight w:val="0"/>
          <w:marTop w:val="0"/>
          <w:marBottom w:val="0"/>
          <w:divBdr>
            <w:top w:val="none" w:sz="0" w:space="0" w:color="auto"/>
            <w:left w:val="none" w:sz="0" w:space="0" w:color="auto"/>
            <w:bottom w:val="none" w:sz="0" w:space="0" w:color="auto"/>
            <w:right w:val="none" w:sz="0" w:space="0" w:color="auto"/>
          </w:divBdr>
        </w:div>
        <w:div w:id="807894513">
          <w:marLeft w:val="0"/>
          <w:marRight w:val="0"/>
          <w:marTop w:val="0"/>
          <w:marBottom w:val="0"/>
          <w:divBdr>
            <w:top w:val="none" w:sz="0" w:space="0" w:color="auto"/>
            <w:left w:val="none" w:sz="0" w:space="0" w:color="auto"/>
            <w:bottom w:val="none" w:sz="0" w:space="0" w:color="auto"/>
            <w:right w:val="none" w:sz="0" w:space="0" w:color="auto"/>
          </w:divBdr>
        </w:div>
        <w:div w:id="721294563">
          <w:marLeft w:val="0"/>
          <w:marRight w:val="0"/>
          <w:marTop w:val="0"/>
          <w:marBottom w:val="0"/>
          <w:divBdr>
            <w:top w:val="none" w:sz="0" w:space="0" w:color="auto"/>
            <w:left w:val="none" w:sz="0" w:space="0" w:color="auto"/>
            <w:bottom w:val="none" w:sz="0" w:space="0" w:color="auto"/>
            <w:right w:val="none" w:sz="0" w:space="0" w:color="auto"/>
          </w:divBdr>
        </w:div>
        <w:div w:id="1695576483">
          <w:marLeft w:val="0"/>
          <w:marRight w:val="0"/>
          <w:marTop w:val="0"/>
          <w:marBottom w:val="0"/>
          <w:divBdr>
            <w:top w:val="none" w:sz="0" w:space="0" w:color="auto"/>
            <w:left w:val="none" w:sz="0" w:space="0" w:color="auto"/>
            <w:bottom w:val="none" w:sz="0" w:space="0" w:color="auto"/>
            <w:right w:val="none" w:sz="0" w:space="0" w:color="auto"/>
          </w:divBdr>
        </w:div>
        <w:div w:id="919488512">
          <w:marLeft w:val="0"/>
          <w:marRight w:val="0"/>
          <w:marTop w:val="0"/>
          <w:marBottom w:val="0"/>
          <w:divBdr>
            <w:top w:val="none" w:sz="0" w:space="0" w:color="auto"/>
            <w:left w:val="none" w:sz="0" w:space="0" w:color="auto"/>
            <w:bottom w:val="none" w:sz="0" w:space="0" w:color="auto"/>
            <w:right w:val="none" w:sz="0" w:space="0" w:color="auto"/>
          </w:divBdr>
        </w:div>
        <w:div w:id="1399939744">
          <w:marLeft w:val="0"/>
          <w:marRight w:val="0"/>
          <w:marTop w:val="0"/>
          <w:marBottom w:val="0"/>
          <w:divBdr>
            <w:top w:val="none" w:sz="0" w:space="0" w:color="auto"/>
            <w:left w:val="none" w:sz="0" w:space="0" w:color="auto"/>
            <w:bottom w:val="none" w:sz="0" w:space="0" w:color="auto"/>
            <w:right w:val="none" w:sz="0" w:space="0" w:color="auto"/>
          </w:divBdr>
        </w:div>
        <w:div w:id="941649976">
          <w:marLeft w:val="0"/>
          <w:marRight w:val="0"/>
          <w:marTop w:val="0"/>
          <w:marBottom w:val="0"/>
          <w:divBdr>
            <w:top w:val="none" w:sz="0" w:space="0" w:color="auto"/>
            <w:left w:val="none" w:sz="0" w:space="0" w:color="auto"/>
            <w:bottom w:val="none" w:sz="0" w:space="0" w:color="auto"/>
            <w:right w:val="none" w:sz="0" w:space="0" w:color="auto"/>
          </w:divBdr>
        </w:div>
        <w:div w:id="797453941">
          <w:marLeft w:val="0"/>
          <w:marRight w:val="0"/>
          <w:marTop w:val="0"/>
          <w:marBottom w:val="0"/>
          <w:divBdr>
            <w:top w:val="none" w:sz="0" w:space="0" w:color="auto"/>
            <w:left w:val="none" w:sz="0" w:space="0" w:color="auto"/>
            <w:bottom w:val="none" w:sz="0" w:space="0" w:color="auto"/>
            <w:right w:val="none" w:sz="0" w:space="0" w:color="auto"/>
          </w:divBdr>
        </w:div>
        <w:div w:id="1138180308">
          <w:marLeft w:val="0"/>
          <w:marRight w:val="0"/>
          <w:marTop w:val="0"/>
          <w:marBottom w:val="0"/>
          <w:divBdr>
            <w:top w:val="none" w:sz="0" w:space="0" w:color="auto"/>
            <w:left w:val="none" w:sz="0" w:space="0" w:color="auto"/>
            <w:bottom w:val="none" w:sz="0" w:space="0" w:color="auto"/>
            <w:right w:val="none" w:sz="0" w:space="0" w:color="auto"/>
          </w:divBdr>
        </w:div>
        <w:div w:id="232786933">
          <w:marLeft w:val="0"/>
          <w:marRight w:val="0"/>
          <w:marTop w:val="0"/>
          <w:marBottom w:val="0"/>
          <w:divBdr>
            <w:top w:val="none" w:sz="0" w:space="0" w:color="auto"/>
            <w:left w:val="none" w:sz="0" w:space="0" w:color="auto"/>
            <w:bottom w:val="none" w:sz="0" w:space="0" w:color="auto"/>
            <w:right w:val="none" w:sz="0" w:space="0" w:color="auto"/>
          </w:divBdr>
        </w:div>
        <w:div w:id="1176113294">
          <w:marLeft w:val="0"/>
          <w:marRight w:val="0"/>
          <w:marTop w:val="0"/>
          <w:marBottom w:val="0"/>
          <w:divBdr>
            <w:top w:val="none" w:sz="0" w:space="0" w:color="auto"/>
            <w:left w:val="none" w:sz="0" w:space="0" w:color="auto"/>
            <w:bottom w:val="none" w:sz="0" w:space="0" w:color="auto"/>
            <w:right w:val="none" w:sz="0" w:space="0" w:color="auto"/>
          </w:divBdr>
        </w:div>
        <w:div w:id="461115498">
          <w:marLeft w:val="0"/>
          <w:marRight w:val="0"/>
          <w:marTop w:val="0"/>
          <w:marBottom w:val="0"/>
          <w:divBdr>
            <w:top w:val="none" w:sz="0" w:space="0" w:color="auto"/>
            <w:left w:val="none" w:sz="0" w:space="0" w:color="auto"/>
            <w:bottom w:val="none" w:sz="0" w:space="0" w:color="auto"/>
            <w:right w:val="none" w:sz="0" w:space="0" w:color="auto"/>
          </w:divBdr>
        </w:div>
        <w:div w:id="775447263">
          <w:marLeft w:val="0"/>
          <w:marRight w:val="0"/>
          <w:marTop w:val="0"/>
          <w:marBottom w:val="0"/>
          <w:divBdr>
            <w:top w:val="none" w:sz="0" w:space="0" w:color="auto"/>
            <w:left w:val="none" w:sz="0" w:space="0" w:color="auto"/>
            <w:bottom w:val="none" w:sz="0" w:space="0" w:color="auto"/>
            <w:right w:val="none" w:sz="0" w:space="0" w:color="auto"/>
          </w:divBdr>
        </w:div>
        <w:div w:id="764543948">
          <w:marLeft w:val="0"/>
          <w:marRight w:val="0"/>
          <w:marTop w:val="0"/>
          <w:marBottom w:val="0"/>
          <w:divBdr>
            <w:top w:val="none" w:sz="0" w:space="0" w:color="auto"/>
            <w:left w:val="none" w:sz="0" w:space="0" w:color="auto"/>
            <w:bottom w:val="none" w:sz="0" w:space="0" w:color="auto"/>
            <w:right w:val="none" w:sz="0" w:space="0" w:color="auto"/>
          </w:divBdr>
        </w:div>
        <w:div w:id="1432775228">
          <w:marLeft w:val="0"/>
          <w:marRight w:val="0"/>
          <w:marTop w:val="0"/>
          <w:marBottom w:val="0"/>
          <w:divBdr>
            <w:top w:val="none" w:sz="0" w:space="0" w:color="auto"/>
            <w:left w:val="none" w:sz="0" w:space="0" w:color="auto"/>
            <w:bottom w:val="none" w:sz="0" w:space="0" w:color="auto"/>
            <w:right w:val="none" w:sz="0" w:space="0" w:color="auto"/>
          </w:divBdr>
          <w:divsChild>
            <w:div w:id="1075708658">
              <w:marLeft w:val="540"/>
              <w:marRight w:val="0"/>
              <w:marTop w:val="0"/>
              <w:marBottom w:val="0"/>
              <w:divBdr>
                <w:top w:val="none" w:sz="0" w:space="0" w:color="000000"/>
                <w:left w:val="none" w:sz="0" w:space="0" w:color="000000"/>
                <w:bottom w:val="single" w:sz="6" w:space="0" w:color="000000"/>
                <w:right w:val="none" w:sz="0" w:space="0" w:color="000000"/>
              </w:divBdr>
            </w:div>
            <w:div w:id="289241896">
              <w:marLeft w:val="540"/>
              <w:marRight w:val="0"/>
              <w:marTop w:val="0"/>
              <w:marBottom w:val="0"/>
              <w:divBdr>
                <w:top w:val="none" w:sz="0" w:space="0" w:color="000000"/>
                <w:left w:val="none" w:sz="0" w:space="0" w:color="000000"/>
                <w:bottom w:val="single" w:sz="6" w:space="0" w:color="000000"/>
                <w:right w:val="none" w:sz="0" w:space="0" w:color="000000"/>
              </w:divBdr>
            </w:div>
          </w:divsChild>
        </w:div>
        <w:div w:id="902181086">
          <w:marLeft w:val="0"/>
          <w:marRight w:val="0"/>
          <w:marTop w:val="0"/>
          <w:marBottom w:val="0"/>
          <w:divBdr>
            <w:top w:val="none" w:sz="0" w:space="0" w:color="auto"/>
            <w:left w:val="none" w:sz="0" w:space="0" w:color="auto"/>
            <w:bottom w:val="none" w:sz="0" w:space="0" w:color="auto"/>
            <w:right w:val="none" w:sz="0" w:space="0" w:color="auto"/>
          </w:divBdr>
        </w:div>
        <w:div w:id="1570456703">
          <w:marLeft w:val="0"/>
          <w:marRight w:val="0"/>
          <w:marTop w:val="0"/>
          <w:marBottom w:val="0"/>
          <w:divBdr>
            <w:top w:val="none" w:sz="0" w:space="0" w:color="auto"/>
            <w:left w:val="none" w:sz="0" w:space="0" w:color="auto"/>
            <w:bottom w:val="none" w:sz="0" w:space="0" w:color="auto"/>
            <w:right w:val="none" w:sz="0" w:space="0" w:color="auto"/>
          </w:divBdr>
        </w:div>
        <w:div w:id="1449011462">
          <w:marLeft w:val="0"/>
          <w:marRight w:val="0"/>
          <w:marTop w:val="0"/>
          <w:marBottom w:val="0"/>
          <w:divBdr>
            <w:top w:val="none" w:sz="0" w:space="0" w:color="auto"/>
            <w:left w:val="none" w:sz="0" w:space="0" w:color="auto"/>
            <w:bottom w:val="none" w:sz="0" w:space="0" w:color="auto"/>
            <w:right w:val="none" w:sz="0" w:space="0" w:color="auto"/>
          </w:divBdr>
        </w:div>
        <w:div w:id="1615556795">
          <w:marLeft w:val="0"/>
          <w:marRight w:val="0"/>
          <w:marTop w:val="0"/>
          <w:marBottom w:val="0"/>
          <w:divBdr>
            <w:top w:val="none" w:sz="0" w:space="0" w:color="auto"/>
            <w:left w:val="none" w:sz="0" w:space="0" w:color="auto"/>
            <w:bottom w:val="none" w:sz="0" w:space="0" w:color="auto"/>
            <w:right w:val="none" w:sz="0" w:space="0" w:color="auto"/>
          </w:divBdr>
        </w:div>
        <w:div w:id="1816678012">
          <w:marLeft w:val="0"/>
          <w:marRight w:val="0"/>
          <w:marTop w:val="0"/>
          <w:marBottom w:val="0"/>
          <w:divBdr>
            <w:top w:val="none" w:sz="0" w:space="0" w:color="auto"/>
            <w:left w:val="none" w:sz="0" w:space="0" w:color="auto"/>
            <w:bottom w:val="none" w:sz="0" w:space="0" w:color="auto"/>
            <w:right w:val="none" w:sz="0" w:space="0" w:color="auto"/>
          </w:divBdr>
        </w:div>
        <w:div w:id="228150211">
          <w:marLeft w:val="0"/>
          <w:marRight w:val="0"/>
          <w:marTop w:val="0"/>
          <w:marBottom w:val="0"/>
          <w:divBdr>
            <w:top w:val="none" w:sz="0" w:space="0" w:color="auto"/>
            <w:left w:val="none" w:sz="0" w:space="0" w:color="auto"/>
            <w:bottom w:val="none" w:sz="0" w:space="0" w:color="auto"/>
            <w:right w:val="none" w:sz="0" w:space="0" w:color="auto"/>
          </w:divBdr>
        </w:div>
        <w:div w:id="153571820">
          <w:marLeft w:val="0"/>
          <w:marRight w:val="0"/>
          <w:marTop w:val="0"/>
          <w:marBottom w:val="0"/>
          <w:divBdr>
            <w:top w:val="none" w:sz="0" w:space="0" w:color="auto"/>
            <w:left w:val="none" w:sz="0" w:space="0" w:color="auto"/>
            <w:bottom w:val="none" w:sz="0" w:space="0" w:color="auto"/>
            <w:right w:val="none" w:sz="0" w:space="0" w:color="auto"/>
          </w:divBdr>
        </w:div>
        <w:div w:id="2101946767">
          <w:marLeft w:val="0"/>
          <w:marRight w:val="0"/>
          <w:marTop w:val="0"/>
          <w:marBottom w:val="0"/>
          <w:divBdr>
            <w:top w:val="none" w:sz="0" w:space="0" w:color="auto"/>
            <w:left w:val="none" w:sz="0" w:space="0" w:color="auto"/>
            <w:bottom w:val="none" w:sz="0" w:space="0" w:color="auto"/>
            <w:right w:val="none" w:sz="0" w:space="0" w:color="auto"/>
          </w:divBdr>
        </w:div>
        <w:div w:id="1614442123">
          <w:marLeft w:val="0"/>
          <w:marRight w:val="0"/>
          <w:marTop w:val="0"/>
          <w:marBottom w:val="0"/>
          <w:divBdr>
            <w:top w:val="none" w:sz="0" w:space="0" w:color="auto"/>
            <w:left w:val="none" w:sz="0" w:space="0" w:color="auto"/>
            <w:bottom w:val="none" w:sz="0" w:space="0" w:color="auto"/>
            <w:right w:val="none" w:sz="0" w:space="0" w:color="auto"/>
          </w:divBdr>
        </w:div>
      </w:divsChild>
    </w:div>
    <w:div w:id="214187863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0.png"/><Relationship Id="rId39" Type="http://schemas.openxmlformats.org/officeDocument/2006/relationships/image" Target="media/image18.png"/><Relationship Id="rId21" Type="http://schemas.openxmlformats.org/officeDocument/2006/relationships/image" Target="media/image16.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fontTable" Target="fontTable.xml"/><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image" Target="media/image23.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header" Target="header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5.png"/><Relationship Id="rId44" Type="http://schemas.openxmlformats.org/officeDocument/2006/relationships/image" Target="media/image37.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theme" Target="theme/theme1.xml"/><Relationship Id="rId8" Type="http://schemas.openxmlformats.org/officeDocument/2006/relationships/image" Target="media/image3.pn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0" Type="http://schemas.openxmlformats.org/officeDocument/2006/relationships/image" Target="media/image15.png"/><Relationship Id="rId41" Type="http://schemas.openxmlformats.org/officeDocument/2006/relationships/image" Target="media/image34.pn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10</Pages>
  <Words>1662</Words>
  <Characters>9479</Characters>
  <Application>Microsoft Office Word</Application>
  <DocSecurity>0</DocSecurity>
  <Lines>78</Lines>
  <Paragraphs>22</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11119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Сара Дуйсебай</cp:lastModifiedBy>
  <cp:revision>2</cp:revision>
  <dcterms:created xsi:type="dcterms:W3CDTF">2022-09-17T14:37:00Z</dcterms:created>
  <dcterms:modified xsi:type="dcterms:W3CDTF">2022-09-17T14:37:00Z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